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05372" w14:textId="77777777" w:rsidR="008C1029" w:rsidRDefault="008C1029">
      <w:pPr>
        <w:rPr>
          <w:lang w:val="nb-NO"/>
        </w:rPr>
      </w:pPr>
    </w:p>
    <w:tbl>
      <w:tblPr>
        <w:tblStyle w:val="Tabellrutenett"/>
        <w:tblW w:w="0" w:type="auto"/>
        <w:tblLook w:val="00BF" w:firstRow="1" w:lastRow="0" w:firstColumn="1" w:lastColumn="0" w:noHBand="0" w:noVBand="0"/>
      </w:tblPr>
      <w:tblGrid>
        <w:gridCol w:w="1720"/>
        <w:gridCol w:w="1822"/>
        <w:gridCol w:w="1764"/>
        <w:gridCol w:w="1676"/>
        <w:gridCol w:w="1796"/>
        <w:gridCol w:w="1571"/>
        <w:gridCol w:w="1805"/>
        <w:gridCol w:w="2022"/>
      </w:tblGrid>
      <w:tr w:rsidR="00F32B56" w14:paraId="7563CD95" w14:textId="77777777" w:rsidTr="00F32B56">
        <w:tc>
          <w:tcPr>
            <w:tcW w:w="1720" w:type="dxa"/>
            <w:shd w:val="clear" w:color="auto" w:fill="D6E3BC" w:themeFill="accent3" w:themeFillTint="66"/>
          </w:tcPr>
          <w:p w14:paraId="6E6E16C6" w14:textId="77777777" w:rsidR="00F32B56" w:rsidRPr="008C1029" w:rsidRDefault="00F32B56" w:rsidP="008C1029">
            <w:pPr>
              <w:rPr>
                <w:b/>
                <w:sz w:val="32"/>
                <w:lang w:val="nb-NO"/>
              </w:rPr>
            </w:pPr>
            <w:r w:rsidRPr="008C1029">
              <w:rPr>
                <w:b/>
                <w:sz w:val="32"/>
                <w:lang w:val="nb-NO"/>
              </w:rPr>
              <w:t>Tema</w:t>
            </w:r>
          </w:p>
        </w:tc>
        <w:tc>
          <w:tcPr>
            <w:tcW w:w="1822" w:type="dxa"/>
            <w:shd w:val="clear" w:color="auto" w:fill="D6E3BC" w:themeFill="accent3" w:themeFillTint="66"/>
          </w:tcPr>
          <w:p w14:paraId="106CAC62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behersker ordene til temaet:</w:t>
            </w:r>
          </w:p>
          <w:p w14:paraId="341DE838" w14:textId="77777777" w:rsidR="00F32B56" w:rsidRPr="00F32B56" w:rsidRDefault="00F32B56" w:rsidP="00526A06">
            <w:pPr>
              <w:jc w:val="center"/>
              <w:rPr>
                <w:i/>
                <w:lang w:val="nb-NO"/>
              </w:rPr>
            </w:pPr>
            <w:r w:rsidRPr="00F32B56">
              <w:rPr>
                <w:i/>
                <w:lang w:val="nb-NO"/>
              </w:rPr>
              <w:t>Ja</w:t>
            </w:r>
          </w:p>
          <w:p w14:paraId="7A628428" w14:textId="77777777" w:rsidR="00F32B56" w:rsidRPr="00F32B56" w:rsidRDefault="00F32B56" w:rsidP="00526A06">
            <w:pPr>
              <w:jc w:val="center"/>
              <w:rPr>
                <w:i/>
                <w:lang w:val="nb-NO"/>
              </w:rPr>
            </w:pPr>
            <w:r w:rsidRPr="00F32B56">
              <w:rPr>
                <w:i/>
                <w:lang w:val="nb-NO"/>
              </w:rPr>
              <w:t>halvveis</w:t>
            </w:r>
            <w:bookmarkStart w:id="0" w:name="_GoBack"/>
            <w:bookmarkEnd w:id="0"/>
          </w:p>
          <w:p w14:paraId="3074EE3D" w14:textId="77777777" w:rsidR="00F32B56" w:rsidRDefault="00F32B56" w:rsidP="00526A06">
            <w:pPr>
              <w:jc w:val="center"/>
              <w:rPr>
                <w:lang w:val="nb-NO"/>
              </w:rPr>
            </w:pPr>
            <w:r w:rsidRPr="00F32B56">
              <w:rPr>
                <w:i/>
                <w:lang w:val="nb-NO"/>
              </w:rPr>
              <w:t>Ennå ikke</w:t>
            </w:r>
          </w:p>
        </w:tc>
        <w:tc>
          <w:tcPr>
            <w:tcW w:w="1764" w:type="dxa"/>
            <w:shd w:val="clear" w:color="auto" w:fill="D6E3BC" w:themeFill="accent3" w:themeFillTint="66"/>
          </w:tcPr>
          <w:p w14:paraId="10E46FCE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har øvd temaet på Wiki (hvor mange ganger?)</w:t>
            </w:r>
          </w:p>
        </w:tc>
        <w:tc>
          <w:tcPr>
            <w:tcW w:w="1676" w:type="dxa"/>
            <w:shd w:val="clear" w:color="auto" w:fill="D6E3BC" w:themeFill="accent3" w:themeFillTint="66"/>
          </w:tcPr>
          <w:p w14:paraId="26A1FCEA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har lest om det i boken/ nettet</w:t>
            </w:r>
          </w:p>
          <w:p w14:paraId="2F7076FF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(lesing)</w:t>
            </w:r>
          </w:p>
        </w:tc>
        <w:tc>
          <w:tcPr>
            <w:tcW w:w="1796" w:type="dxa"/>
            <w:shd w:val="clear" w:color="auto" w:fill="D6E3BC" w:themeFill="accent3" w:themeFillTint="66"/>
          </w:tcPr>
          <w:p w14:paraId="0891F440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har gjort oppgaver som om handler temaet.</w:t>
            </w:r>
          </w:p>
          <w:p w14:paraId="6253E608" w14:textId="77777777" w:rsidR="00F32B56" w:rsidRDefault="00F32B56" w:rsidP="00526A06">
            <w:pPr>
              <w:jc w:val="center"/>
              <w:rPr>
                <w:lang w:val="nb-NO"/>
              </w:rPr>
            </w:pPr>
          </w:p>
          <w:p w14:paraId="47ACB63E" w14:textId="77777777" w:rsidR="00F32B56" w:rsidRDefault="00F32B56" w:rsidP="00526A06">
            <w:pPr>
              <w:jc w:val="center"/>
              <w:rPr>
                <w:lang w:val="nb-NO"/>
              </w:rPr>
            </w:pPr>
          </w:p>
        </w:tc>
        <w:tc>
          <w:tcPr>
            <w:tcW w:w="1571" w:type="dxa"/>
            <w:shd w:val="clear" w:color="auto" w:fill="D6E3BC" w:themeFill="accent3" w:themeFillTint="66"/>
          </w:tcPr>
          <w:p w14:paraId="47D85399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har brukt ordene i blogginnlegg</w:t>
            </w:r>
          </w:p>
          <w:p w14:paraId="510BDDB6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(skriving)</w:t>
            </w:r>
          </w:p>
        </w:tc>
        <w:tc>
          <w:tcPr>
            <w:tcW w:w="1805" w:type="dxa"/>
            <w:shd w:val="clear" w:color="auto" w:fill="D6E3BC" w:themeFill="accent3" w:themeFillTint="66"/>
          </w:tcPr>
          <w:p w14:paraId="4F4573BF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har brukt ordene i samtaler</w:t>
            </w:r>
          </w:p>
          <w:p w14:paraId="36763E0E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(lytte &amp; snakke)</w:t>
            </w:r>
          </w:p>
        </w:tc>
        <w:tc>
          <w:tcPr>
            <w:tcW w:w="2022" w:type="dxa"/>
            <w:shd w:val="clear" w:color="auto" w:fill="D6E3BC" w:themeFill="accent3" w:themeFillTint="66"/>
          </w:tcPr>
          <w:p w14:paraId="7137667D" w14:textId="77777777" w:rsidR="00F32B56" w:rsidRDefault="00F32B56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gjort noe mer, nemlig (sett på video, lytting, etc.)</w:t>
            </w:r>
          </w:p>
        </w:tc>
      </w:tr>
      <w:tr w:rsidR="00F32B56" w14:paraId="5C698644" w14:textId="77777777" w:rsidTr="00F32B56">
        <w:tc>
          <w:tcPr>
            <w:tcW w:w="1720" w:type="dxa"/>
            <w:shd w:val="clear" w:color="auto" w:fill="D6E3BC" w:themeFill="accent3" w:themeFillTint="66"/>
          </w:tcPr>
          <w:p w14:paraId="10D2B6DB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822" w:type="dxa"/>
          </w:tcPr>
          <w:p w14:paraId="7EBDAE6C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764" w:type="dxa"/>
          </w:tcPr>
          <w:p w14:paraId="4DD94E49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676" w:type="dxa"/>
          </w:tcPr>
          <w:p w14:paraId="249D1379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796" w:type="dxa"/>
          </w:tcPr>
          <w:p w14:paraId="3900D157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571" w:type="dxa"/>
          </w:tcPr>
          <w:p w14:paraId="6F6BBBE9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805" w:type="dxa"/>
          </w:tcPr>
          <w:p w14:paraId="1314DA86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2022" w:type="dxa"/>
          </w:tcPr>
          <w:p w14:paraId="22100A58" w14:textId="77777777" w:rsidR="00F32B56" w:rsidRDefault="00F32B56" w:rsidP="008C1029">
            <w:pPr>
              <w:rPr>
                <w:lang w:val="nb-NO"/>
              </w:rPr>
            </w:pPr>
          </w:p>
        </w:tc>
      </w:tr>
      <w:tr w:rsidR="00F32B56" w14:paraId="32B7F692" w14:textId="77777777" w:rsidTr="00F32B56">
        <w:tc>
          <w:tcPr>
            <w:tcW w:w="1720" w:type="dxa"/>
            <w:shd w:val="clear" w:color="auto" w:fill="D6E3BC" w:themeFill="accent3" w:themeFillTint="66"/>
          </w:tcPr>
          <w:p w14:paraId="5750D6AA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822" w:type="dxa"/>
          </w:tcPr>
          <w:p w14:paraId="53480A2E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764" w:type="dxa"/>
          </w:tcPr>
          <w:p w14:paraId="0DBB590F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676" w:type="dxa"/>
          </w:tcPr>
          <w:p w14:paraId="67545FD3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796" w:type="dxa"/>
          </w:tcPr>
          <w:p w14:paraId="2AED1784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571" w:type="dxa"/>
          </w:tcPr>
          <w:p w14:paraId="64ABF213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805" w:type="dxa"/>
          </w:tcPr>
          <w:p w14:paraId="3372BBEA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2022" w:type="dxa"/>
          </w:tcPr>
          <w:p w14:paraId="539FC0E5" w14:textId="77777777" w:rsidR="00F32B56" w:rsidRDefault="00F32B56" w:rsidP="008C1029">
            <w:pPr>
              <w:rPr>
                <w:lang w:val="nb-NO"/>
              </w:rPr>
            </w:pPr>
          </w:p>
        </w:tc>
      </w:tr>
      <w:tr w:rsidR="00F32B56" w14:paraId="5F09D8CB" w14:textId="77777777" w:rsidTr="00F32B56">
        <w:tc>
          <w:tcPr>
            <w:tcW w:w="1720" w:type="dxa"/>
            <w:shd w:val="clear" w:color="auto" w:fill="D6E3BC" w:themeFill="accent3" w:themeFillTint="66"/>
          </w:tcPr>
          <w:p w14:paraId="567B0FA9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822" w:type="dxa"/>
          </w:tcPr>
          <w:p w14:paraId="4A14B151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764" w:type="dxa"/>
          </w:tcPr>
          <w:p w14:paraId="16E351FC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676" w:type="dxa"/>
          </w:tcPr>
          <w:p w14:paraId="29CCF70E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796" w:type="dxa"/>
          </w:tcPr>
          <w:p w14:paraId="372EAB01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571" w:type="dxa"/>
          </w:tcPr>
          <w:p w14:paraId="146313D1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1805" w:type="dxa"/>
          </w:tcPr>
          <w:p w14:paraId="37FBF339" w14:textId="77777777" w:rsidR="00F32B56" w:rsidRDefault="00F32B56" w:rsidP="008C1029">
            <w:pPr>
              <w:rPr>
                <w:lang w:val="nb-NO"/>
              </w:rPr>
            </w:pPr>
          </w:p>
        </w:tc>
        <w:tc>
          <w:tcPr>
            <w:tcW w:w="2022" w:type="dxa"/>
          </w:tcPr>
          <w:p w14:paraId="57AE9152" w14:textId="77777777" w:rsidR="00F32B56" w:rsidRDefault="00F32B56" w:rsidP="008C1029">
            <w:pPr>
              <w:rPr>
                <w:lang w:val="nb-NO"/>
              </w:rPr>
            </w:pPr>
          </w:p>
        </w:tc>
      </w:tr>
    </w:tbl>
    <w:p w14:paraId="17CED411" w14:textId="77777777" w:rsidR="005F7641" w:rsidRDefault="005F7641" w:rsidP="008C1029">
      <w:pPr>
        <w:rPr>
          <w:lang w:val="nb-NO"/>
        </w:rPr>
      </w:pPr>
    </w:p>
    <w:p w14:paraId="74AA4E5D" w14:textId="77777777" w:rsidR="005F7641" w:rsidRPr="00E36B06" w:rsidRDefault="005F7641" w:rsidP="008C1029">
      <w:p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Neste skritt i læring er:</w:t>
      </w:r>
    </w:p>
    <w:p w14:paraId="448D3CD9" w14:textId="77777777" w:rsidR="005F7641" w:rsidRPr="00E36B06" w:rsidRDefault="005F7641" w:rsidP="005F7641">
      <w:pPr>
        <w:pStyle w:val="Listeavsnitt"/>
        <w:numPr>
          <w:ilvl w:val="0"/>
          <w:numId w:val="2"/>
        </w:num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hva</w:t>
      </w:r>
      <w:r w:rsidR="00DB2A04">
        <w:rPr>
          <w:color w:val="5F497A" w:themeColor="accent4" w:themeShade="BF"/>
          <w:lang w:val="nb-NO"/>
        </w:rPr>
        <w:t xml:space="preserve">? </w:t>
      </w:r>
    </w:p>
    <w:p w14:paraId="79641C6E" w14:textId="77777777" w:rsidR="005F7641" w:rsidRPr="00E36B06" w:rsidRDefault="005F7641" w:rsidP="005F7641">
      <w:pPr>
        <w:pStyle w:val="Listeavsnitt"/>
        <w:numPr>
          <w:ilvl w:val="0"/>
          <w:numId w:val="2"/>
        </w:num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jeg skal oppnå det til DATO</w:t>
      </w:r>
    </w:p>
    <w:p w14:paraId="10A3B2BB" w14:textId="77777777" w:rsidR="008C1029" w:rsidRDefault="008C1029" w:rsidP="008C1029">
      <w:pPr>
        <w:rPr>
          <w:lang w:val="nb-NO"/>
        </w:rPr>
      </w:pPr>
    </w:p>
    <w:p w14:paraId="730C72B1" w14:textId="77777777" w:rsidR="008C1029" w:rsidRDefault="008C1029" w:rsidP="008C1029">
      <w:pPr>
        <w:rPr>
          <w:lang w:val="nb-NO"/>
        </w:rPr>
      </w:pPr>
    </w:p>
    <w:tbl>
      <w:tblPr>
        <w:tblStyle w:val="Tabellrutenett"/>
        <w:tblW w:w="0" w:type="auto"/>
        <w:tblLook w:val="00BF" w:firstRow="1" w:lastRow="0" w:firstColumn="1" w:lastColumn="0" w:noHBand="0" w:noVBand="0"/>
      </w:tblPr>
      <w:tblGrid>
        <w:gridCol w:w="2093"/>
        <w:gridCol w:w="4252"/>
        <w:gridCol w:w="3544"/>
        <w:gridCol w:w="4287"/>
      </w:tblGrid>
      <w:tr w:rsidR="008C1029" w14:paraId="6B490A87" w14:textId="77777777">
        <w:tc>
          <w:tcPr>
            <w:tcW w:w="2093" w:type="dxa"/>
            <w:shd w:val="clear" w:color="auto" w:fill="DBE5F1" w:themeFill="accent1" w:themeFillTint="33"/>
          </w:tcPr>
          <w:p w14:paraId="3F98EA6F" w14:textId="77777777" w:rsidR="008C1029" w:rsidRPr="008C1029" w:rsidRDefault="008C1029" w:rsidP="008C1029">
            <w:pPr>
              <w:rPr>
                <w:b/>
                <w:sz w:val="32"/>
                <w:lang w:val="nb-NO"/>
              </w:rPr>
            </w:pPr>
            <w:r w:rsidRPr="008C1029">
              <w:rPr>
                <w:b/>
                <w:sz w:val="32"/>
                <w:lang w:val="nb-NO"/>
              </w:rPr>
              <w:t>Setninger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14:paraId="68668129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ferdig skrevet og elevprøven bestått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14:paraId="3F75DDC2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gjentatt 1. gang</w:t>
            </w:r>
          </w:p>
        </w:tc>
        <w:tc>
          <w:tcPr>
            <w:tcW w:w="4287" w:type="dxa"/>
            <w:shd w:val="clear" w:color="auto" w:fill="DBE5F1" w:themeFill="accent1" w:themeFillTint="33"/>
          </w:tcPr>
          <w:p w14:paraId="27C9297B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gjentatt 2. gang</w:t>
            </w:r>
          </w:p>
        </w:tc>
      </w:tr>
      <w:tr w:rsidR="008C1029" w14:paraId="43A42ED8" w14:textId="77777777">
        <w:tc>
          <w:tcPr>
            <w:tcW w:w="2093" w:type="dxa"/>
            <w:shd w:val="clear" w:color="auto" w:fill="DBE5F1" w:themeFill="accent1" w:themeFillTint="33"/>
          </w:tcPr>
          <w:p w14:paraId="6C25DBBF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Nivå 1</w:t>
            </w:r>
          </w:p>
        </w:tc>
        <w:tc>
          <w:tcPr>
            <w:tcW w:w="4252" w:type="dxa"/>
          </w:tcPr>
          <w:p w14:paraId="036C0E39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3544" w:type="dxa"/>
          </w:tcPr>
          <w:p w14:paraId="636A6078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4287" w:type="dxa"/>
          </w:tcPr>
          <w:p w14:paraId="0303CB8A" w14:textId="77777777" w:rsidR="008C1029" w:rsidRDefault="008C1029" w:rsidP="008C1029">
            <w:pPr>
              <w:rPr>
                <w:lang w:val="nb-NO"/>
              </w:rPr>
            </w:pPr>
          </w:p>
        </w:tc>
      </w:tr>
      <w:tr w:rsidR="008C1029" w14:paraId="7AB28BE5" w14:textId="77777777">
        <w:tc>
          <w:tcPr>
            <w:tcW w:w="2093" w:type="dxa"/>
            <w:shd w:val="clear" w:color="auto" w:fill="DBE5F1" w:themeFill="accent1" w:themeFillTint="33"/>
          </w:tcPr>
          <w:p w14:paraId="0CA5F9C7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Nivå 2</w:t>
            </w:r>
          </w:p>
        </w:tc>
        <w:tc>
          <w:tcPr>
            <w:tcW w:w="4252" w:type="dxa"/>
          </w:tcPr>
          <w:p w14:paraId="566C0196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3544" w:type="dxa"/>
          </w:tcPr>
          <w:p w14:paraId="0885BD79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4287" w:type="dxa"/>
          </w:tcPr>
          <w:p w14:paraId="0DC2869A" w14:textId="77777777" w:rsidR="008C1029" w:rsidRDefault="008C1029" w:rsidP="008C1029">
            <w:pPr>
              <w:rPr>
                <w:lang w:val="nb-NO"/>
              </w:rPr>
            </w:pPr>
          </w:p>
        </w:tc>
      </w:tr>
      <w:tr w:rsidR="008C1029" w14:paraId="1CA50254" w14:textId="77777777">
        <w:tc>
          <w:tcPr>
            <w:tcW w:w="2093" w:type="dxa"/>
            <w:shd w:val="clear" w:color="auto" w:fill="DBE5F1" w:themeFill="accent1" w:themeFillTint="33"/>
          </w:tcPr>
          <w:p w14:paraId="2EADDB1C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Nivå 3</w:t>
            </w:r>
          </w:p>
        </w:tc>
        <w:tc>
          <w:tcPr>
            <w:tcW w:w="4252" w:type="dxa"/>
          </w:tcPr>
          <w:p w14:paraId="5EBB9205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3544" w:type="dxa"/>
          </w:tcPr>
          <w:p w14:paraId="5CDDA348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4287" w:type="dxa"/>
          </w:tcPr>
          <w:p w14:paraId="3DCDD65A" w14:textId="77777777" w:rsidR="008C1029" w:rsidRDefault="008C1029" w:rsidP="008C1029">
            <w:pPr>
              <w:rPr>
                <w:lang w:val="nb-NO"/>
              </w:rPr>
            </w:pPr>
          </w:p>
        </w:tc>
      </w:tr>
      <w:tr w:rsidR="008C1029" w14:paraId="240A1FBC" w14:textId="77777777">
        <w:tc>
          <w:tcPr>
            <w:tcW w:w="2093" w:type="dxa"/>
            <w:shd w:val="clear" w:color="auto" w:fill="DBE5F1" w:themeFill="accent1" w:themeFillTint="33"/>
          </w:tcPr>
          <w:p w14:paraId="01571CDF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Nivå 4</w:t>
            </w:r>
          </w:p>
        </w:tc>
        <w:tc>
          <w:tcPr>
            <w:tcW w:w="4252" w:type="dxa"/>
          </w:tcPr>
          <w:p w14:paraId="05FB4E03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3544" w:type="dxa"/>
          </w:tcPr>
          <w:p w14:paraId="14EC8902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4287" w:type="dxa"/>
          </w:tcPr>
          <w:p w14:paraId="5150CE60" w14:textId="77777777" w:rsidR="008C1029" w:rsidRDefault="008C1029" w:rsidP="008C1029">
            <w:pPr>
              <w:rPr>
                <w:lang w:val="nb-NO"/>
              </w:rPr>
            </w:pPr>
          </w:p>
        </w:tc>
      </w:tr>
      <w:tr w:rsidR="008C1029" w14:paraId="74E2AB20" w14:textId="77777777">
        <w:tc>
          <w:tcPr>
            <w:tcW w:w="2093" w:type="dxa"/>
            <w:shd w:val="clear" w:color="auto" w:fill="DBE5F1" w:themeFill="accent1" w:themeFillTint="33"/>
          </w:tcPr>
          <w:p w14:paraId="337039B4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Nivå 5</w:t>
            </w:r>
          </w:p>
        </w:tc>
        <w:tc>
          <w:tcPr>
            <w:tcW w:w="4252" w:type="dxa"/>
          </w:tcPr>
          <w:p w14:paraId="73627006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3544" w:type="dxa"/>
          </w:tcPr>
          <w:p w14:paraId="22709AE1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4287" w:type="dxa"/>
          </w:tcPr>
          <w:p w14:paraId="54F27796" w14:textId="77777777" w:rsidR="008C1029" w:rsidRDefault="008C1029" w:rsidP="008C1029">
            <w:pPr>
              <w:rPr>
                <w:lang w:val="nb-NO"/>
              </w:rPr>
            </w:pPr>
          </w:p>
        </w:tc>
      </w:tr>
      <w:tr w:rsidR="008C1029" w14:paraId="64A25930" w14:textId="77777777">
        <w:tc>
          <w:tcPr>
            <w:tcW w:w="2093" w:type="dxa"/>
            <w:shd w:val="clear" w:color="auto" w:fill="DBE5F1" w:themeFill="accent1" w:themeFillTint="33"/>
          </w:tcPr>
          <w:p w14:paraId="36CBF192" w14:textId="77777777" w:rsidR="008C1029" w:rsidRDefault="008C1029" w:rsidP="008C1029">
            <w:pPr>
              <w:rPr>
                <w:lang w:val="nb-NO"/>
              </w:rPr>
            </w:pPr>
            <w:r>
              <w:rPr>
                <w:lang w:val="nb-NO"/>
              </w:rPr>
              <w:t>Nivå 6</w:t>
            </w:r>
          </w:p>
        </w:tc>
        <w:tc>
          <w:tcPr>
            <w:tcW w:w="4252" w:type="dxa"/>
          </w:tcPr>
          <w:p w14:paraId="48FF4D1F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3544" w:type="dxa"/>
          </w:tcPr>
          <w:p w14:paraId="053E8B5C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4287" w:type="dxa"/>
          </w:tcPr>
          <w:p w14:paraId="4B750DE1" w14:textId="77777777" w:rsidR="008C1029" w:rsidRDefault="008C1029" w:rsidP="008C1029">
            <w:pPr>
              <w:rPr>
                <w:lang w:val="nb-NO"/>
              </w:rPr>
            </w:pPr>
          </w:p>
        </w:tc>
      </w:tr>
    </w:tbl>
    <w:p w14:paraId="43446838" w14:textId="77777777" w:rsidR="008C1029" w:rsidRDefault="008C1029" w:rsidP="008C1029">
      <w:pPr>
        <w:rPr>
          <w:lang w:val="nb-NO"/>
        </w:rPr>
      </w:pPr>
    </w:p>
    <w:p w14:paraId="325F07C2" w14:textId="77777777" w:rsidR="005F7641" w:rsidRPr="00E36B06" w:rsidRDefault="005F7641" w:rsidP="005F7641">
      <w:p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Neste skritt i læring er:</w:t>
      </w:r>
    </w:p>
    <w:p w14:paraId="02B96809" w14:textId="77777777" w:rsidR="005F7641" w:rsidRPr="00E36B06" w:rsidRDefault="005F7641" w:rsidP="005F7641">
      <w:pPr>
        <w:pStyle w:val="Listeavsnitt"/>
        <w:numPr>
          <w:ilvl w:val="0"/>
          <w:numId w:val="3"/>
        </w:num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hva</w:t>
      </w:r>
    </w:p>
    <w:p w14:paraId="1DD8CA7C" w14:textId="77777777" w:rsidR="00E36B06" w:rsidRPr="00E36B06" w:rsidRDefault="005F7641" w:rsidP="008C1029">
      <w:pPr>
        <w:pStyle w:val="Listeavsnitt"/>
        <w:numPr>
          <w:ilvl w:val="0"/>
          <w:numId w:val="3"/>
        </w:num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jeg skal oppnå det til DATO</w:t>
      </w:r>
    </w:p>
    <w:p w14:paraId="20DCA6C8" w14:textId="77777777" w:rsidR="008C1029" w:rsidRPr="00E34C18" w:rsidRDefault="008C1029" w:rsidP="00E36B06">
      <w:pPr>
        <w:pStyle w:val="Listeavsnitt"/>
        <w:rPr>
          <w:lang w:val="nb-NO"/>
        </w:rPr>
      </w:pPr>
    </w:p>
    <w:tbl>
      <w:tblPr>
        <w:tblStyle w:val="Tabellrutenett"/>
        <w:tblW w:w="0" w:type="auto"/>
        <w:tblLook w:val="00BF" w:firstRow="1" w:lastRow="0" w:firstColumn="1" w:lastColumn="0" w:noHBand="0" w:noVBand="0"/>
      </w:tblPr>
      <w:tblGrid>
        <w:gridCol w:w="2253"/>
        <w:gridCol w:w="1872"/>
        <w:gridCol w:w="2141"/>
        <w:gridCol w:w="2239"/>
        <w:gridCol w:w="2074"/>
        <w:gridCol w:w="1704"/>
        <w:gridCol w:w="1893"/>
      </w:tblGrid>
      <w:tr w:rsidR="008C1029" w14:paraId="0CF09034" w14:textId="77777777">
        <w:tc>
          <w:tcPr>
            <w:tcW w:w="2253" w:type="dxa"/>
            <w:shd w:val="clear" w:color="auto" w:fill="FDE9D9" w:themeFill="accent6" w:themeFillTint="33"/>
          </w:tcPr>
          <w:p w14:paraId="4BF705D2" w14:textId="77777777" w:rsidR="008C1029" w:rsidRPr="008C1029" w:rsidRDefault="008C1029" w:rsidP="008C1029">
            <w:pPr>
              <w:rPr>
                <w:b/>
                <w:sz w:val="32"/>
                <w:lang w:val="nb-NO"/>
              </w:rPr>
            </w:pPr>
            <w:r w:rsidRPr="008C1029">
              <w:rPr>
                <w:b/>
                <w:sz w:val="32"/>
                <w:lang w:val="nb-NO"/>
              </w:rPr>
              <w:lastRenderedPageBreak/>
              <w:t>Grammatikk</w:t>
            </w:r>
          </w:p>
        </w:tc>
        <w:tc>
          <w:tcPr>
            <w:tcW w:w="1872" w:type="dxa"/>
            <w:shd w:val="clear" w:color="auto" w:fill="FDE9D9" w:themeFill="accent6" w:themeFillTint="33"/>
          </w:tcPr>
          <w:p w14:paraId="5EA727D9" w14:textId="77777777" w:rsidR="008C1029" w:rsidRDefault="00DB2A04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 xml:space="preserve">Jeg </w:t>
            </w:r>
            <w:r w:rsidR="008C1029">
              <w:rPr>
                <w:lang w:val="nb-NO"/>
              </w:rPr>
              <w:t>har lest om det selv</w:t>
            </w:r>
          </w:p>
        </w:tc>
        <w:tc>
          <w:tcPr>
            <w:tcW w:w="2141" w:type="dxa"/>
            <w:shd w:val="clear" w:color="auto" w:fill="FDE9D9" w:themeFill="accent6" w:themeFillTint="33"/>
          </w:tcPr>
          <w:p w14:paraId="4DB09283" w14:textId="77777777" w:rsidR="008C1029" w:rsidRDefault="00DB2A04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 xml:space="preserve">Jeg </w:t>
            </w:r>
            <w:r w:rsidR="008C1029">
              <w:rPr>
                <w:lang w:val="nb-NO"/>
              </w:rPr>
              <w:t>har fått forklaring i klassen</w:t>
            </w:r>
          </w:p>
        </w:tc>
        <w:tc>
          <w:tcPr>
            <w:tcW w:w="2239" w:type="dxa"/>
            <w:shd w:val="clear" w:color="auto" w:fill="FDE9D9" w:themeFill="accent6" w:themeFillTint="33"/>
          </w:tcPr>
          <w:p w14:paraId="09F18DE6" w14:textId="77777777" w:rsidR="008C1029" w:rsidRDefault="00DB2A04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Jeg har øvd på f. eks.</w:t>
            </w:r>
            <w:r w:rsidR="008C1029">
              <w:rPr>
                <w:lang w:val="nb-NO"/>
              </w:rPr>
              <w:t xml:space="preserve"> Weiter Geht’s hjemmeside</w:t>
            </w:r>
            <w:r w:rsidR="00F029D1">
              <w:rPr>
                <w:lang w:val="nb-NO"/>
              </w:rPr>
              <w:t xml:space="preserve"> og Kragerø siden</w:t>
            </w:r>
            <w:r w:rsidR="00F029D1">
              <w:rPr>
                <w:rStyle w:val="Fotnotereferanse"/>
                <w:lang w:val="nb-NO"/>
              </w:rPr>
              <w:footnoteReference w:id="1"/>
            </w:r>
          </w:p>
        </w:tc>
        <w:tc>
          <w:tcPr>
            <w:tcW w:w="2074" w:type="dxa"/>
            <w:shd w:val="clear" w:color="auto" w:fill="FDE9D9" w:themeFill="accent6" w:themeFillTint="33"/>
          </w:tcPr>
          <w:p w14:paraId="12DD7006" w14:textId="77777777" w:rsidR="008C1029" w:rsidRDefault="00DB2A04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 xml:space="preserve">Jeg </w:t>
            </w:r>
            <w:r w:rsidR="008C1029">
              <w:rPr>
                <w:lang w:val="nb-NO"/>
              </w:rPr>
              <w:t>har brukt strukturen på bloggen og i samtaler</w:t>
            </w:r>
          </w:p>
        </w:tc>
        <w:tc>
          <w:tcPr>
            <w:tcW w:w="1704" w:type="dxa"/>
            <w:shd w:val="clear" w:color="auto" w:fill="FDE9D9" w:themeFill="accent6" w:themeFillTint="33"/>
          </w:tcPr>
          <w:p w14:paraId="541F43E3" w14:textId="77777777" w:rsidR="008C1029" w:rsidRDefault="00DB2A04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 xml:space="preserve">Jeg </w:t>
            </w:r>
            <w:r w:rsidR="008C1029">
              <w:rPr>
                <w:lang w:val="nb-NO"/>
              </w:rPr>
              <w:t>har spurt om hjelp fra en medelev</w:t>
            </w:r>
            <w:r>
              <w:rPr>
                <w:lang w:val="nb-NO"/>
              </w:rPr>
              <w:t>.</w:t>
            </w:r>
          </w:p>
        </w:tc>
        <w:tc>
          <w:tcPr>
            <w:tcW w:w="1893" w:type="dxa"/>
            <w:shd w:val="clear" w:color="auto" w:fill="FDE9D9" w:themeFill="accent6" w:themeFillTint="33"/>
          </w:tcPr>
          <w:p w14:paraId="4E7C2DA9" w14:textId="77777777" w:rsidR="008C1029" w:rsidRDefault="00DB2A04" w:rsidP="00526A06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 xml:space="preserve">Jeg </w:t>
            </w:r>
            <w:r w:rsidR="008C1029">
              <w:rPr>
                <w:lang w:val="nb-NO"/>
              </w:rPr>
              <w:t>har spurt læreren om å forklare en gang til</w:t>
            </w:r>
          </w:p>
        </w:tc>
      </w:tr>
      <w:tr w:rsidR="008C1029" w14:paraId="07F79D2A" w14:textId="77777777">
        <w:tc>
          <w:tcPr>
            <w:tcW w:w="2253" w:type="dxa"/>
            <w:shd w:val="clear" w:color="auto" w:fill="FDE9D9" w:themeFill="accent6" w:themeFillTint="33"/>
          </w:tcPr>
          <w:p w14:paraId="03D8CC46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1872" w:type="dxa"/>
          </w:tcPr>
          <w:p w14:paraId="2F214171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2141" w:type="dxa"/>
          </w:tcPr>
          <w:p w14:paraId="29D865BE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2239" w:type="dxa"/>
          </w:tcPr>
          <w:p w14:paraId="6DC3EDC2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2074" w:type="dxa"/>
          </w:tcPr>
          <w:p w14:paraId="10850D1D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1704" w:type="dxa"/>
          </w:tcPr>
          <w:p w14:paraId="5B54B8B9" w14:textId="77777777" w:rsidR="008C1029" w:rsidRDefault="008C1029" w:rsidP="008C1029">
            <w:pPr>
              <w:rPr>
                <w:lang w:val="nb-NO"/>
              </w:rPr>
            </w:pPr>
          </w:p>
        </w:tc>
        <w:tc>
          <w:tcPr>
            <w:tcW w:w="1893" w:type="dxa"/>
          </w:tcPr>
          <w:p w14:paraId="5C3F6AF8" w14:textId="77777777" w:rsidR="008C1029" w:rsidRDefault="008C1029" w:rsidP="008C1029">
            <w:pPr>
              <w:rPr>
                <w:lang w:val="nb-NO"/>
              </w:rPr>
            </w:pPr>
          </w:p>
        </w:tc>
      </w:tr>
      <w:tr w:rsidR="005F7641" w14:paraId="5BDAEC00" w14:textId="77777777">
        <w:tc>
          <w:tcPr>
            <w:tcW w:w="2253" w:type="dxa"/>
            <w:shd w:val="clear" w:color="auto" w:fill="FDE9D9" w:themeFill="accent6" w:themeFillTint="33"/>
          </w:tcPr>
          <w:p w14:paraId="41550B68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1872" w:type="dxa"/>
          </w:tcPr>
          <w:p w14:paraId="76A362A1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2141" w:type="dxa"/>
          </w:tcPr>
          <w:p w14:paraId="750BB01F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2239" w:type="dxa"/>
          </w:tcPr>
          <w:p w14:paraId="5C709C5B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2074" w:type="dxa"/>
          </w:tcPr>
          <w:p w14:paraId="672B3C14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1704" w:type="dxa"/>
          </w:tcPr>
          <w:p w14:paraId="00ACB020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1893" w:type="dxa"/>
          </w:tcPr>
          <w:p w14:paraId="7BED5B77" w14:textId="77777777" w:rsidR="005F7641" w:rsidRDefault="005F7641" w:rsidP="008C1029">
            <w:pPr>
              <w:rPr>
                <w:lang w:val="nb-NO"/>
              </w:rPr>
            </w:pPr>
          </w:p>
        </w:tc>
      </w:tr>
      <w:tr w:rsidR="005F7641" w14:paraId="71642FDC" w14:textId="77777777">
        <w:tc>
          <w:tcPr>
            <w:tcW w:w="2253" w:type="dxa"/>
            <w:shd w:val="clear" w:color="auto" w:fill="FDE9D9" w:themeFill="accent6" w:themeFillTint="33"/>
          </w:tcPr>
          <w:p w14:paraId="789CA678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1872" w:type="dxa"/>
          </w:tcPr>
          <w:p w14:paraId="2CAB4E12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2141" w:type="dxa"/>
          </w:tcPr>
          <w:p w14:paraId="42DEC169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2239" w:type="dxa"/>
          </w:tcPr>
          <w:p w14:paraId="76AEADCF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2074" w:type="dxa"/>
          </w:tcPr>
          <w:p w14:paraId="264EE825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1704" w:type="dxa"/>
          </w:tcPr>
          <w:p w14:paraId="3C2C965A" w14:textId="77777777" w:rsidR="005F7641" w:rsidRDefault="005F7641" w:rsidP="008C1029">
            <w:pPr>
              <w:rPr>
                <w:lang w:val="nb-NO"/>
              </w:rPr>
            </w:pPr>
          </w:p>
        </w:tc>
        <w:tc>
          <w:tcPr>
            <w:tcW w:w="1893" w:type="dxa"/>
          </w:tcPr>
          <w:p w14:paraId="1590DC68" w14:textId="77777777" w:rsidR="005F7641" w:rsidRDefault="005F7641" w:rsidP="008C1029">
            <w:pPr>
              <w:rPr>
                <w:lang w:val="nb-NO"/>
              </w:rPr>
            </w:pPr>
          </w:p>
        </w:tc>
      </w:tr>
    </w:tbl>
    <w:p w14:paraId="2B8CFFF6" w14:textId="77777777" w:rsidR="005F7641" w:rsidRDefault="005F7641" w:rsidP="008C1029">
      <w:pPr>
        <w:rPr>
          <w:lang w:val="nb-NO"/>
        </w:rPr>
      </w:pPr>
    </w:p>
    <w:p w14:paraId="5B444FB7" w14:textId="77777777" w:rsidR="005F7641" w:rsidRDefault="005F7641" w:rsidP="008C1029">
      <w:pPr>
        <w:rPr>
          <w:lang w:val="nb-NO"/>
        </w:rPr>
      </w:pPr>
    </w:p>
    <w:p w14:paraId="66B30708" w14:textId="77777777" w:rsidR="005F7641" w:rsidRPr="00E36B06" w:rsidRDefault="005F7641" w:rsidP="005F7641">
      <w:p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Neste skritt i læring er:</w:t>
      </w:r>
    </w:p>
    <w:p w14:paraId="7D2198CA" w14:textId="77777777" w:rsidR="005F7641" w:rsidRPr="00E36B06" w:rsidRDefault="005F7641" w:rsidP="005F7641">
      <w:pPr>
        <w:pStyle w:val="Listeavsnitt"/>
        <w:numPr>
          <w:ilvl w:val="0"/>
          <w:numId w:val="4"/>
        </w:num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hva?</w:t>
      </w:r>
    </w:p>
    <w:p w14:paraId="0CEF8A40" w14:textId="77777777" w:rsidR="005F7641" w:rsidRPr="00E36B06" w:rsidRDefault="005F7641" w:rsidP="005F7641">
      <w:pPr>
        <w:pStyle w:val="Listeavsnitt"/>
        <w:numPr>
          <w:ilvl w:val="0"/>
          <w:numId w:val="4"/>
        </w:numPr>
        <w:rPr>
          <w:color w:val="5F497A" w:themeColor="accent4" w:themeShade="BF"/>
          <w:lang w:val="nb-NO"/>
        </w:rPr>
      </w:pPr>
      <w:r w:rsidRPr="00E36B06">
        <w:rPr>
          <w:color w:val="5F497A" w:themeColor="accent4" w:themeShade="BF"/>
          <w:lang w:val="nb-NO"/>
        </w:rPr>
        <w:t>jeg skal oppnå det til DATO</w:t>
      </w:r>
    </w:p>
    <w:p w14:paraId="5C977F4E" w14:textId="77777777" w:rsidR="005F7641" w:rsidRDefault="005F7641" w:rsidP="008C1029">
      <w:pPr>
        <w:rPr>
          <w:lang w:val="nb-NO"/>
        </w:rPr>
      </w:pPr>
    </w:p>
    <w:p w14:paraId="3AFBCD2C" w14:textId="77777777" w:rsidR="005F7641" w:rsidRDefault="005F7641" w:rsidP="008C1029">
      <w:pPr>
        <w:rPr>
          <w:lang w:val="nb-NO"/>
        </w:rPr>
      </w:pPr>
    </w:p>
    <w:p w14:paraId="68FAD1CC" w14:textId="77777777" w:rsidR="005F7641" w:rsidRDefault="005F7641" w:rsidP="008C1029">
      <w:pPr>
        <w:rPr>
          <w:b/>
          <w:sz w:val="32"/>
          <w:lang w:val="nb-NO"/>
        </w:rPr>
      </w:pPr>
      <w:r w:rsidRPr="005F7641">
        <w:rPr>
          <w:b/>
          <w:sz w:val="32"/>
          <w:lang w:val="nb-NO"/>
        </w:rPr>
        <w:t>Tilbakemelding til lærer</w:t>
      </w:r>
      <w:r>
        <w:rPr>
          <w:b/>
          <w:sz w:val="32"/>
          <w:lang w:val="nb-NO"/>
        </w:rPr>
        <w:t>en</w:t>
      </w:r>
      <w:r w:rsidRPr="005F7641">
        <w:rPr>
          <w:b/>
          <w:sz w:val="32"/>
          <w:lang w:val="nb-NO"/>
        </w:rPr>
        <w:t>:</w:t>
      </w:r>
    </w:p>
    <w:p w14:paraId="794F5D84" w14:textId="77777777" w:rsidR="005F7641" w:rsidRPr="005F7641" w:rsidRDefault="005F7641" w:rsidP="008C1029">
      <w:pPr>
        <w:rPr>
          <w:b/>
          <w:sz w:val="32"/>
          <w:lang w:val="nb-NO"/>
        </w:rPr>
      </w:pPr>
    </w:p>
    <w:p w14:paraId="74C38C0F" w14:textId="77777777" w:rsidR="005F7641" w:rsidRDefault="005F7641" w:rsidP="005F7641">
      <w:pPr>
        <w:pStyle w:val="Listeavsnitt"/>
        <w:numPr>
          <w:ilvl w:val="0"/>
          <w:numId w:val="5"/>
        </w:numPr>
        <w:rPr>
          <w:lang w:val="nb-NO"/>
        </w:rPr>
      </w:pPr>
      <w:r>
        <w:rPr>
          <w:lang w:val="nb-NO"/>
        </w:rPr>
        <w:t>Fungerer undervisningen for deg?</w:t>
      </w:r>
    </w:p>
    <w:p w14:paraId="0CE10613" w14:textId="77777777" w:rsidR="005F7641" w:rsidRDefault="005F7641" w:rsidP="005F7641">
      <w:pPr>
        <w:pStyle w:val="Listeavsnitt"/>
        <w:numPr>
          <w:ilvl w:val="1"/>
          <w:numId w:val="5"/>
        </w:numPr>
        <w:rPr>
          <w:lang w:val="nb-NO"/>
        </w:rPr>
      </w:pPr>
      <w:r>
        <w:rPr>
          <w:lang w:val="nb-NO"/>
        </w:rPr>
        <w:t>Ja/Nei</w:t>
      </w:r>
    </w:p>
    <w:p w14:paraId="2FB2CCA9" w14:textId="77777777" w:rsidR="005F7641" w:rsidRDefault="005F7641" w:rsidP="005F7641">
      <w:pPr>
        <w:pStyle w:val="Listeavsnitt"/>
        <w:numPr>
          <w:ilvl w:val="1"/>
          <w:numId w:val="5"/>
        </w:numPr>
        <w:rPr>
          <w:lang w:val="nb-NO"/>
        </w:rPr>
      </w:pPr>
      <w:r>
        <w:rPr>
          <w:lang w:val="nb-NO"/>
        </w:rPr>
        <w:t>Dette er bra:</w:t>
      </w:r>
    </w:p>
    <w:p w14:paraId="79624D5A" w14:textId="77777777" w:rsidR="005F7641" w:rsidRDefault="005F7641" w:rsidP="005F7641">
      <w:pPr>
        <w:pStyle w:val="Listeavsnitt"/>
        <w:numPr>
          <w:ilvl w:val="1"/>
          <w:numId w:val="5"/>
        </w:numPr>
        <w:rPr>
          <w:lang w:val="nb-NO"/>
        </w:rPr>
      </w:pPr>
      <w:r>
        <w:rPr>
          <w:lang w:val="nb-NO"/>
        </w:rPr>
        <w:t>Dette må endres:</w:t>
      </w:r>
    </w:p>
    <w:p w14:paraId="4B3E6D5B" w14:textId="77777777" w:rsidR="00F029D1" w:rsidRDefault="005F7641" w:rsidP="005F7641">
      <w:pPr>
        <w:pStyle w:val="Listeavsnitt"/>
        <w:numPr>
          <w:ilvl w:val="1"/>
          <w:numId w:val="5"/>
        </w:numPr>
        <w:rPr>
          <w:lang w:val="nb-NO"/>
        </w:rPr>
      </w:pPr>
      <w:r>
        <w:rPr>
          <w:lang w:val="nb-NO"/>
        </w:rPr>
        <w:t>Forslag om hva læreren kan gjøre for deg:</w:t>
      </w:r>
    </w:p>
    <w:p w14:paraId="34F6190C" w14:textId="77777777" w:rsidR="005F7641" w:rsidRDefault="00F029D1" w:rsidP="005F7641">
      <w:pPr>
        <w:pStyle w:val="Listeavsnitt"/>
        <w:numPr>
          <w:ilvl w:val="1"/>
          <w:numId w:val="5"/>
        </w:numPr>
        <w:rPr>
          <w:lang w:val="nb-NO"/>
        </w:rPr>
      </w:pPr>
      <w:r>
        <w:rPr>
          <w:lang w:val="nb-NO"/>
        </w:rPr>
        <w:t>Forslag om hva du kan gjøre</w:t>
      </w:r>
      <w:r w:rsidR="00DB2A04">
        <w:rPr>
          <w:lang w:val="nb-NO"/>
        </w:rPr>
        <w:t>:</w:t>
      </w:r>
      <w:r>
        <w:rPr>
          <w:lang w:val="nb-NO"/>
        </w:rPr>
        <w:t>:</w:t>
      </w:r>
    </w:p>
    <w:p w14:paraId="602BA4CB" w14:textId="77777777" w:rsidR="005F7641" w:rsidRDefault="005F7641" w:rsidP="005F7641">
      <w:pPr>
        <w:pStyle w:val="Listeavsnitt"/>
        <w:numPr>
          <w:ilvl w:val="0"/>
          <w:numId w:val="5"/>
        </w:numPr>
        <w:rPr>
          <w:lang w:val="nb-NO"/>
        </w:rPr>
      </w:pPr>
      <w:r>
        <w:rPr>
          <w:lang w:val="nb-NO"/>
        </w:rPr>
        <w:t>Føler du at du blir sett?</w:t>
      </w:r>
    </w:p>
    <w:p w14:paraId="055DEBDF" w14:textId="77777777" w:rsidR="005F7641" w:rsidRDefault="005F7641" w:rsidP="005F7641">
      <w:pPr>
        <w:pStyle w:val="Listeavsnitt"/>
        <w:numPr>
          <w:ilvl w:val="1"/>
          <w:numId w:val="5"/>
        </w:numPr>
        <w:rPr>
          <w:lang w:val="nb-NO"/>
        </w:rPr>
      </w:pPr>
      <w:r>
        <w:rPr>
          <w:lang w:val="nb-NO"/>
        </w:rPr>
        <w:t>Ja/Nei</w:t>
      </w:r>
    </w:p>
    <w:p w14:paraId="7F2E819B" w14:textId="77777777" w:rsidR="005F7641" w:rsidRPr="0056418A" w:rsidRDefault="00F029D1" w:rsidP="00526A06">
      <w:pPr>
        <w:pStyle w:val="Listeavsnitt"/>
        <w:numPr>
          <w:ilvl w:val="1"/>
          <w:numId w:val="5"/>
        </w:numPr>
        <w:rPr>
          <w:lang w:val="nb-NO"/>
        </w:rPr>
      </w:pPr>
      <w:r w:rsidRPr="0056418A">
        <w:rPr>
          <w:lang w:val="nb-NO"/>
        </w:rPr>
        <w:t>Hva</w:t>
      </w:r>
      <w:r w:rsidR="00526A06" w:rsidRPr="0056418A">
        <w:rPr>
          <w:lang w:val="nb-NO"/>
        </w:rPr>
        <w:t xml:space="preserve"> er det du ønsker deg skal skje</w:t>
      </w:r>
      <w:r w:rsidR="0056418A">
        <w:rPr>
          <w:lang w:val="nb-NO"/>
        </w:rPr>
        <w:t>:</w:t>
      </w:r>
      <w:r w:rsidR="001B2201">
        <w:rPr>
          <w:lang w:val="nb-NO"/>
        </w:rPr>
        <w:t xml:space="preserve"> </w:t>
      </w:r>
    </w:p>
    <w:sectPr w:rsidR="005F7641" w:rsidRPr="0056418A" w:rsidSect="008C1029">
      <w:headerReference w:type="default" r:id="rId8"/>
      <w:pgSz w:w="16840" w:h="11899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89DC8" w14:textId="77777777" w:rsidR="00000000" w:rsidRDefault="00F32B56">
      <w:r>
        <w:separator/>
      </w:r>
    </w:p>
  </w:endnote>
  <w:endnote w:type="continuationSeparator" w:id="0">
    <w:p w14:paraId="4DBE7556" w14:textId="77777777" w:rsidR="00000000" w:rsidRDefault="00F3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F0EF8" w14:textId="77777777" w:rsidR="00000000" w:rsidRDefault="00F32B56">
      <w:r>
        <w:separator/>
      </w:r>
    </w:p>
  </w:footnote>
  <w:footnote w:type="continuationSeparator" w:id="0">
    <w:p w14:paraId="238E7211" w14:textId="77777777" w:rsidR="00000000" w:rsidRDefault="00F32B56">
      <w:r>
        <w:continuationSeparator/>
      </w:r>
    </w:p>
  </w:footnote>
  <w:footnote w:id="1">
    <w:p w14:paraId="5FBECEE6" w14:textId="77777777" w:rsidR="00526A06" w:rsidRDefault="00526A06">
      <w:pPr>
        <w:pStyle w:val="Fotnotetekst"/>
      </w:pPr>
      <w:r>
        <w:rPr>
          <w:rStyle w:val="Fotnotereferanse"/>
        </w:rPr>
        <w:footnoteRef/>
      </w:r>
      <w:r>
        <w:t xml:space="preserve"> Weiter geht’s: </w:t>
      </w:r>
      <w:hyperlink r:id="rId1" w:history="1">
        <w:r w:rsidRPr="00494BF0">
          <w:rPr>
            <w:rStyle w:val="Hyperkobling"/>
          </w:rPr>
          <w:t>http://weitergehts.samlaget.no/grammatikk.aspx</w:t>
        </w:r>
      </w:hyperlink>
    </w:p>
    <w:p w14:paraId="36143F5F" w14:textId="77777777" w:rsidR="00526A06" w:rsidRDefault="00526A06">
      <w:pPr>
        <w:pStyle w:val="Fotnotetekst"/>
      </w:pPr>
      <w:r>
        <w:t xml:space="preserve">Kragerø side: </w:t>
      </w:r>
      <w:hyperlink r:id="rId2" w:history="1">
        <w:r w:rsidRPr="00494BF0">
          <w:rPr>
            <w:rStyle w:val="Hyperkobling"/>
          </w:rPr>
          <w:t>http://www.kragerovgs.no/tygram.html</w:t>
        </w:r>
      </w:hyperlink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77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12924"/>
      <w:gridCol w:w="620"/>
    </w:tblGrid>
    <w:tr w:rsidR="00526A06" w14:paraId="130B7258" w14:textId="77777777">
      <w:trPr>
        <w:trHeight w:val="255"/>
      </w:trPr>
      <w:tc>
        <w:tcPr>
          <w:tcW w:w="4771" w:type="pct"/>
          <w:shd w:val="clear" w:color="auto" w:fill="95B3D7" w:themeFill="accent1" w:themeFillTint="99"/>
          <w:vAlign w:val="center"/>
        </w:tcPr>
        <w:p w14:paraId="38BB6DC8" w14:textId="77777777" w:rsidR="00526A06" w:rsidRPr="00F4333E" w:rsidRDefault="00526A06" w:rsidP="008C1029">
          <w:pPr>
            <w:pStyle w:val="Topptekst"/>
            <w:jc w:val="right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 xml:space="preserve">Elevens navn:                                                Sist oppdatert: (Dato)               </w:t>
          </w:r>
        </w:p>
      </w:tc>
      <w:tc>
        <w:tcPr>
          <w:tcW w:w="229" w:type="pct"/>
          <w:tcBorders>
            <w:top w:val="thinThickLargeGap" w:sz="24" w:space="0" w:color="548DD4" w:themeColor="text2" w:themeTint="99"/>
            <w:bottom w:val="thickThinLargeGap" w:sz="24" w:space="0" w:color="548DD4" w:themeColor="text2" w:themeTint="99"/>
          </w:tcBorders>
          <w:shd w:val="clear" w:color="auto" w:fill="548DD4" w:themeFill="text2" w:themeFillTint="99"/>
        </w:tcPr>
        <w:p w14:paraId="096F6F3F" w14:textId="77777777" w:rsidR="00526A06" w:rsidRDefault="00F32B56" w:rsidP="005F7641">
          <w:pPr>
            <w:pStyle w:val="Topptekst"/>
            <w:rPr>
              <w:caps/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F32B56">
            <w:rPr>
              <w:rFonts w:ascii="Calibri" w:hAnsi="Calibri"/>
              <w:b/>
              <w:noProof/>
              <w:color w:val="FFFFFF" w:themeColor="background1"/>
            </w:rPr>
            <w:t>1</w:t>
          </w:r>
          <w:r>
            <w:rPr>
              <w:rFonts w:ascii="Calibri" w:hAnsi="Calibri"/>
              <w:b/>
              <w:noProof/>
              <w:color w:val="FFFFFF" w:themeColor="background1"/>
            </w:rPr>
            <w:fldChar w:fldCharType="end"/>
          </w:r>
        </w:p>
      </w:tc>
    </w:tr>
  </w:tbl>
  <w:p w14:paraId="392E651F" w14:textId="77777777" w:rsidR="00526A06" w:rsidRDefault="00526A06">
    <w:pPr>
      <w:pStyle w:val="Top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AC2"/>
    <w:multiLevelType w:val="hybridMultilevel"/>
    <w:tmpl w:val="65107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849E2"/>
    <w:multiLevelType w:val="hybridMultilevel"/>
    <w:tmpl w:val="4288B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F2DAF"/>
    <w:multiLevelType w:val="hybridMultilevel"/>
    <w:tmpl w:val="B06CA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C696C"/>
    <w:multiLevelType w:val="hybridMultilevel"/>
    <w:tmpl w:val="65107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D2134"/>
    <w:multiLevelType w:val="hybridMultilevel"/>
    <w:tmpl w:val="65107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C1029"/>
    <w:rsid w:val="001B2201"/>
    <w:rsid w:val="00526A06"/>
    <w:rsid w:val="0056418A"/>
    <w:rsid w:val="005F7641"/>
    <w:rsid w:val="008C1029"/>
    <w:rsid w:val="00DB2A04"/>
    <w:rsid w:val="00E34C18"/>
    <w:rsid w:val="00E36B06"/>
    <w:rsid w:val="00F029D1"/>
    <w:rsid w:val="00F32B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FC2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22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8C1029"/>
    <w:pPr>
      <w:ind w:left="720"/>
      <w:contextualSpacing/>
    </w:pPr>
  </w:style>
  <w:style w:type="table" w:styleId="Tabellrutenett">
    <w:name w:val="Table Grid"/>
    <w:basedOn w:val="Vanligtabell"/>
    <w:uiPriority w:val="59"/>
    <w:rsid w:val="008C10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pptekst">
    <w:name w:val="header"/>
    <w:basedOn w:val="Normal"/>
    <w:link w:val="TopptekstTegn"/>
    <w:uiPriority w:val="99"/>
    <w:unhideWhenUsed/>
    <w:rsid w:val="008C1029"/>
    <w:pPr>
      <w:tabs>
        <w:tab w:val="center" w:pos="4320"/>
        <w:tab w:val="right" w:pos="8640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8C1029"/>
  </w:style>
  <w:style w:type="paragraph" w:styleId="Bunntekst">
    <w:name w:val="footer"/>
    <w:basedOn w:val="Normal"/>
    <w:link w:val="BunntekstTegn"/>
    <w:uiPriority w:val="99"/>
    <w:semiHidden/>
    <w:unhideWhenUsed/>
    <w:rsid w:val="008C1029"/>
    <w:pPr>
      <w:tabs>
        <w:tab w:val="center" w:pos="4320"/>
        <w:tab w:val="right" w:pos="8640"/>
      </w:tabs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8C1029"/>
  </w:style>
  <w:style w:type="paragraph" w:styleId="Fotnotetekst">
    <w:name w:val="footnote text"/>
    <w:basedOn w:val="Normal"/>
    <w:link w:val="FotnotetekstTegn"/>
    <w:uiPriority w:val="99"/>
    <w:unhideWhenUsed/>
    <w:rsid w:val="00F029D1"/>
  </w:style>
  <w:style w:type="character" w:customStyle="1" w:styleId="FotnotetekstTegn">
    <w:name w:val="Fotnotetekst Tegn"/>
    <w:basedOn w:val="Standardskriftforavsnitt"/>
    <w:link w:val="Fotnotetekst"/>
    <w:uiPriority w:val="99"/>
    <w:rsid w:val="00F029D1"/>
  </w:style>
  <w:style w:type="character" w:styleId="Fotnotereferanse">
    <w:name w:val="footnote reference"/>
    <w:basedOn w:val="Standardskriftforavsnitt"/>
    <w:uiPriority w:val="99"/>
    <w:semiHidden/>
    <w:unhideWhenUsed/>
    <w:rsid w:val="00F029D1"/>
    <w:rPr>
      <w:vertAlign w:val="superscript"/>
    </w:rPr>
  </w:style>
  <w:style w:type="character" w:styleId="Hyperkobling">
    <w:name w:val="Hyperlink"/>
    <w:basedOn w:val="Standardskriftforavsnitt"/>
    <w:uiPriority w:val="99"/>
    <w:semiHidden/>
    <w:unhideWhenUsed/>
    <w:rsid w:val="00F029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eitergehts.samlaget.no/grammatikk.aspx" TargetMode="External"/><Relationship Id="rId2" Type="http://schemas.openxmlformats.org/officeDocument/2006/relationships/hyperlink" Target="http://www.kragerovgs.no/tygra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198</Words>
  <Characters>1055</Characters>
  <Application>Microsoft Macintosh Word</Application>
  <DocSecurity>0</DocSecurity>
  <Lines>8</Lines>
  <Paragraphs>2</Paragraphs>
  <ScaleCrop>false</ScaleCrop>
  <Company>Stavanger Katedralskole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Anne Reiher</cp:lastModifiedBy>
  <cp:revision>7</cp:revision>
  <dcterms:created xsi:type="dcterms:W3CDTF">2014-03-25T10:13:00Z</dcterms:created>
  <dcterms:modified xsi:type="dcterms:W3CDTF">2015-01-14T08:18:00Z</dcterms:modified>
</cp:coreProperties>
</file>