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B592CA" w14:textId="77777777" w:rsidR="004842E0" w:rsidRPr="00AB282D" w:rsidRDefault="004842E0" w:rsidP="00AB282D">
      <w:pPr>
        <w:spacing w:after="0"/>
        <w:rPr>
          <w:rFonts w:ascii="Times" w:hAnsi="Times" w:cs="Times New Roman"/>
          <w:sz w:val="20"/>
          <w:szCs w:val="20"/>
        </w:rPr>
      </w:pPr>
      <w:bookmarkStart w:id="0" w:name="Når_du_skal_uttrykke_din_mening"/>
      <w:bookmarkEnd w:id="0"/>
      <w:r w:rsidRPr="00AB282D">
        <w:rPr>
          <w:rFonts w:ascii="Times" w:hAnsi="Times" w:cs="Times New Roman"/>
          <w:b/>
          <w:sz w:val="20"/>
          <w:szCs w:val="20"/>
        </w:rPr>
        <w:t>grønne ord</w:t>
      </w:r>
    </w:p>
    <w:p w14:paraId="47CD3429" w14:textId="77777777" w:rsidR="004842E0" w:rsidRPr="00AB282D" w:rsidRDefault="004842E0" w:rsidP="00AB282D">
      <w:pPr>
        <w:spacing w:after="0"/>
        <w:rPr>
          <w:rFonts w:ascii="Times" w:hAnsi="Times" w:cs="Times New Roman"/>
          <w:sz w:val="20"/>
          <w:szCs w:val="20"/>
        </w:rPr>
      </w:pPr>
      <w:bookmarkStart w:id="1" w:name="_GoBack"/>
      <w:bookmarkEnd w:id="1"/>
    </w:p>
    <w:p w14:paraId="2DC3B942" w14:textId="24C43020" w:rsidR="004842E0" w:rsidRDefault="004842E0" w:rsidP="00AB282D">
      <w:pPr>
        <w:spacing w:after="0"/>
        <w:rPr>
          <w:rFonts w:ascii="Times" w:hAnsi="Times" w:cs="Times"/>
          <w:i/>
          <w:iCs/>
          <w:sz w:val="20"/>
          <w:szCs w:val="20"/>
          <w:lang w:val="en-US"/>
        </w:rPr>
      </w:pPr>
      <w:r w:rsidRPr="00AB282D">
        <w:rPr>
          <w:rFonts w:ascii="Times" w:hAnsi="Times" w:cs="Times New Roman"/>
          <w:color w:val="008000"/>
          <w:sz w:val="20"/>
          <w:szCs w:val="20"/>
        </w:rPr>
        <w:t xml:space="preserve">außerdem </w:t>
      </w:r>
      <w:r w:rsidR="00AB282D">
        <w:rPr>
          <w:rFonts w:ascii="Times" w:hAnsi="Times" w:cs="Times New Roman"/>
          <w:i/>
          <w:sz w:val="20"/>
          <w:szCs w:val="20"/>
        </w:rPr>
        <w:t xml:space="preserve">/ </w:t>
      </w:r>
      <w:r w:rsidRPr="00AB282D">
        <w:rPr>
          <w:rFonts w:ascii="Times" w:hAnsi="Times" w:cs="Arial"/>
          <w:color w:val="0F7001"/>
          <w:sz w:val="20"/>
          <w:szCs w:val="20"/>
          <w:lang w:val="en-US"/>
        </w:rPr>
        <w:t xml:space="preserve">zusätzlich </w:t>
      </w:r>
      <w:r w:rsidR="00AB282D">
        <w:rPr>
          <w:rFonts w:ascii="Times" w:hAnsi="Times" w:cs="Arial"/>
          <w:color w:val="0F7001"/>
          <w:sz w:val="20"/>
          <w:szCs w:val="20"/>
          <w:lang w:val="en-US"/>
        </w:rPr>
        <w:t xml:space="preserve">/ </w:t>
      </w:r>
      <w:r w:rsidRPr="00AB282D">
        <w:rPr>
          <w:rFonts w:ascii="Times" w:hAnsi="Times" w:cs="Arial"/>
          <w:color w:val="0F7001"/>
          <w:sz w:val="20"/>
          <w:szCs w:val="20"/>
          <w:lang w:val="en-US"/>
        </w:rPr>
        <w:t xml:space="preserve">weiterhin </w:t>
      </w:r>
      <w:r w:rsidRPr="00AB282D">
        <w:rPr>
          <w:rFonts w:ascii="Times" w:hAnsi="Times" w:cs="Times"/>
          <w:i/>
          <w:iCs/>
          <w:sz w:val="20"/>
          <w:szCs w:val="20"/>
          <w:lang w:val="en-US"/>
        </w:rPr>
        <w:t>i tillegg</w:t>
      </w:r>
    </w:p>
    <w:p w14:paraId="5762A739" w14:textId="77777777" w:rsidR="00AB282D" w:rsidRPr="00AB282D" w:rsidRDefault="00AB282D" w:rsidP="00AB282D">
      <w:pPr>
        <w:widowControl w:val="0"/>
        <w:autoSpaceDE w:val="0"/>
        <w:autoSpaceDN w:val="0"/>
        <w:adjustRightInd w:val="0"/>
        <w:spacing w:after="0"/>
        <w:rPr>
          <w:rFonts w:ascii="Times" w:hAnsi="Times" w:cs="Arial"/>
          <w:color w:val="0F7001"/>
          <w:sz w:val="20"/>
          <w:szCs w:val="20"/>
          <w:lang w:val="en-US"/>
        </w:rPr>
      </w:pPr>
      <w:proofErr w:type="gramStart"/>
      <w:r w:rsidRPr="00AB282D">
        <w:rPr>
          <w:rFonts w:ascii="Times" w:hAnsi="Times" w:cs="Arial"/>
          <w:color w:val="0F7001"/>
          <w:sz w:val="20"/>
          <w:szCs w:val="20"/>
          <w:lang w:val="en-US"/>
        </w:rPr>
        <w:t>darüber</w:t>
      </w:r>
      <w:proofErr w:type="gramEnd"/>
      <w:r w:rsidRPr="00AB282D">
        <w:rPr>
          <w:rFonts w:ascii="Times" w:hAnsi="Times" w:cs="Arial"/>
          <w:color w:val="0F7001"/>
          <w:sz w:val="20"/>
          <w:szCs w:val="20"/>
          <w:lang w:val="en-US"/>
        </w:rPr>
        <w:t xml:space="preserve"> hinaus  </w:t>
      </w:r>
      <w:r w:rsidRPr="00AB282D">
        <w:rPr>
          <w:rFonts w:ascii="Times" w:hAnsi="Times" w:cs="Arial"/>
          <w:i/>
          <w:sz w:val="20"/>
          <w:szCs w:val="20"/>
          <w:lang w:val="en-US"/>
        </w:rPr>
        <w:t>utover det</w:t>
      </w:r>
    </w:p>
    <w:p w14:paraId="48A6E2DB" w14:textId="77777777" w:rsidR="004842E0" w:rsidRPr="00AB282D" w:rsidRDefault="004842E0" w:rsidP="00AB282D">
      <w:pPr>
        <w:widowControl w:val="0"/>
        <w:autoSpaceDE w:val="0"/>
        <w:autoSpaceDN w:val="0"/>
        <w:adjustRightInd w:val="0"/>
        <w:spacing w:after="0"/>
        <w:rPr>
          <w:rFonts w:ascii="Times" w:hAnsi="Times" w:cs="Arial"/>
          <w:sz w:val="20"/>
          <w:szCs w:val="20"/>
          <w:lang w:val="en-US"/>
        </w:rPr>
      </w:pPr>
      <w:proofErr w:type="gramStart"/>
      <w:r w:rsidRPr="00AB282D">
        <w:rPr>
          <w:rFonts w:ascii="Times" w:hAnsi="Times" w:cs="Arial"/>
          <w:color w:val="0F7001"/>
          <w:sz w:val="20"/>
          <w:szCs w:val="20"/>
          <w:lang w:val="en-US"/>
        </w:rPr>
        <w:t>hinzu</w:t>
      </w:r>
      <w:proofErr w:type="gramEnd"/>
      <w:r w:rsidRPr="00AB282D">
        <w:rPr>
          <w:rFonts w:ascii="Times" w:hAnsi="Times" w:cs="Arial"/>
          <w:color w:val="0F7001"/>
          <w:sz w:val="20"/>
          <w:szCs w:val="20"/>
          <w:lang w:val="en-US"/>
        </w:rPr>
        <w:t xml:space="preserve"> kommt, dass… </w:t>
      </w:r>
      <w:r w:rsidRPr="00AB282D">
        <w:rPr>
          <w:rFonts w:ascii="Times" w:hAnsi="Times" w:cs="Times"/>
          <w:i/>
          <w:iCs/>
          <w:sz w:val="20"/>
          <w:szCs w:val="20"/>
          <w:lang w:val="en-US"/>
        </w:rPr>
        <w:t>i tillegg kommer at...</w:t>
      </w:r>
    </w:p>
    <w:p w14:paraId="4559C925" w14:textId="77777777" w:rsidR="004842E0" w:rsidRPr="00AB282D" w:rsidRDefault="004842E0" w:rsidP="00AB282D">
      <w:pPr>
        <w:spacing w:after="0"/>
        <w:rPr>
          <w:rFonts w:ascii="Times" w:hAnsi="Times" w:cs="Times New Roman"/>
          <w:sz w:val="20"/>
          <w:szCs w:val="20"/>
        </w:rPr>
      </w:pPr>
    </w:p>
    <w:p w14:paraId="5EE7867E" w14:textId="7C52825F" w:rsidR="004842E0" w:rsidRPr="00AB282D" w:rsidRDefault="004842E0" w:rsidP="00AB282D">
      <w:pPr>
        <w:spacing w:after="0"/>
        <w:rPr>
          <w:rFonts w:ascii="Times" w:hAnsi="Times" w:cs="Times New Roman"/>
          <w:sz w:val="20"/>
          <w:szCs w:val="20"/>
        </w:rPr>
      </w:pPr>
      <w:r w:rsidRPr="00AB282D">
        <w:rPr>
          <w:rFonts w:ascii="Times" w:hAnsi="Times" w:cs="Times New Roman"/>
          <w:color w:val="008000"/>
          <w:sz w:val="20"/>
          <w:szCs w:val="20"/>
        </w:rPr>
        <w:t xml:space="preserve">nämlich </w:t>
      </w:r>
      <w:r w:rsidR="00AB282D">
        <w:rPr>
          <w:rFonts w:ascii="Times" w:hAnsi="Times" w:cs="Times New Roman"/>
          <w:i/>
          <w:sz w:val="20"/>
          <w:szCs w:val="20"/>
        </w:rPr>
        <w:t>/</w:t>
      </w:r>
      <w:r w:rsidRPr="00AB282D">
        <w:rPr>
          <w:rFonts w:ascii="Times" w:hAnsi="Times" w:cs="Times New Roman"/>
          <w:color w:val="008000"/>
          <w:sz w:val="20"/>
          <w:szCs w:val="20"/>
        </w:rPr>
        <w:t xml:space="preserve">und zwar </w:t>
      </w:r>
      <w:r w:rsidRPr="00AB282D">
        <w:rPr>
          <w:rFonts w:ascii="Times" w:hAnsi="Times" w:cs="Times New Roman"/>
          <w:i/>
          <w:sz w:val="20"/>
          <w:szCs w:val="20"/>
        </w:rPr>
        <w:t>nemlig</w:t>
      </w:r>
    </w:p>
    <w:p w14:paraId="731F70BA" w14:textId="77777777" w:rsidR="004842E0" w:rsidRPr="00AB282D" w:rsidRDefault="004842E0" w:rsidP="00AB282D">
      <w:pPr>
        <w:widowControl w:val="0"/>
        <w:autoSpaceDE w:val="0"/>
        <w:autoSpaceDN w:val="0"/>
        <w:adjustRightInd w:val="0"/>
        <w:spacing w:after="0"/>
        <w:rPr>
          <w:rFonts w:ascii="Times" w:hAnsi="Times" w:cs="Arial"/>
          <w:sz w:val="20"/>
          <w:szCs w:val="20"/>
          <w:lang w:val="en-US"/>
        </w:rPr>
      </w:pPr>
      <w:proofErr w:type="gramStart"/>
      <w:r w:rsidRPr="00AB282D">
        <w:rPr>
          <w:rFonts w:ascii="Times" w:hAnsi="Times" w:cs="Arial"/>
          <w:color w:val="0F7001"/>
          <w:sz w:val="20"/>
          <w:szCs w:val="20"/>
          <w:lang w:val="en-US"/>
        </w:rPr>
        <w:t>jedenfalls</w:t>
      </w:r>
      <w:proofErr w:type="gramEnd"/>
      <w:r w:rsidRPr="00AB282D">
        <w:rPr>
          <w:rFonts w:ascii="Times" w:hAnsi="Times" w:cs="Arial"/>
          <w:color w:val="0F7001"/>
          <w:sz w:val="20"/>
          <w:szCs w:val="20"/>
          <w:lang w:val="en-US"/>
        </w:rPr>
        <w:t xml:space="preserve"> </w:t>
      </w:r>
      <w:r w:rsidRPr="00AB282D">
        <w:rPr>
          <w:rFonts w:ascii="Times" w:hAnsi="Times" w:cs="Times"/>
          <w:i/>
          <w:iCs/>
          <w:sz w:val="20"/>
          <w:szCs w:val="20"/>
          <w:lang w:val="en-US"/>
        </w:rPr>
        <w:t>i alle fall</w:t>
      </w:r>
    </w:p>
    <w:p w14:paraId="1834916C" w14:textId="77777777" w:rsidR="004842E0" w:rsidRPr="00AB282D" w:rsidRDefault="004842E0" w:rsidP="00AB282D">
      <w:pPr>
        <w:spacing w:after="0"/>
        <w:rPr>
          <w:rFonts w:ascii="Times" w:hAnsi="Times" w:cs="Times New Roman"/>
          <w:sz w:val="20"/>
          <w:szCs w:val="20"/>
        </w:rPr>
      </w:pPr>
      <w:r w:rsidRPr="00AB282D">
        <w:rPr>
          <w:rFonts w:ascii="Times" w:hAnsi="Times" w:cs="Times New Roman"/>
          <w:color w:val="008000"/>
          <w:sz w:val="20"/>
          <w:szCs w:val="20"/>
        </w:rPr>
        <w:t xml:space="preserve">ja </w:t>
      </w:r>
      <w:r w:rsidRPr="00AB282D">
        <w:rPr>
          <w:rFonts w:ascii="Times" w:hAnsi="Times" w:cs="Times New Roman"/>
          <w:i/>
          <w:sz w:val="20"/>
          <w:szCs w:val="20"/>
        </w:rPr>
        <w:t>jo</w:t>
      </w:r>
    </w:p>
    <w:p w14:paraId="33BBADD5" w14:textId="77777777" w:rsidR="004842E0" w:rsidRPr="00AB282D" w:rsidRDefault="004842E0" w:rsidP="00AB282D">
      <w:pPr>
        <w:spacing w:after="0"/>
        <w:rPr>
          <w:rFonts w:ascii="Times" w:hAnsi="Times" w:cs="Times New Roman"/>
          <w:color w:val="008000"/>
          <w:sz w:val="20"/>
          <w:szCs w:val="20"/>
        </w:rPr>
      </w:pPr>
    </w:p>
    <w:p w14:paraId="420896CD" w14:textId="77777777" w:rsidR="004842E0" w:rsidRPr="00AB282D" w:rsidRDefault="004842E0" w:rsidP="00AB282D">
      <w:pPr>
        <w:spacing w:after="0"/>
        <w:rPr>
          <w:rFonts w:ascii="Times" w:hAnsi="Times" w:cs="Times New Roman"/>
          <w:sz w:val="20"/>
          <w:szCs w:val="20"/>
        </w:rPr>
      </w:pPr>
      <w:r w:rsidRPr="00AB282D">
        <w:rPr>
          <w:rFonts w:ascii="Times" w:hAnsi="Times" w:cs="Times New Roman"/>
          <w:color w:val="008000"/>
          <w:sz w:val="20"/>
          <w:szCs w:val="20"/>
        </w:rPr>
        <w:t xml:space="preserve">das heißt </w:t>
      </w:r>
      <w:r w:rsidRPr="00AB282D">
        <w:rPr>
          <w:rFonts w:ascii="Times" w:hAnsi="Times" w:cs="Times New Roman"/>
          <w:i/>
          <w:sz w:val="20"/>
          <w:szCs w:val="20"/>
        </w:rPr>
        <w:t>det vil si</w:t>
      </w:r>
    </w:p>
    <w:p w14:paraId="5E8E08D1" w14:textId="77777777" w:rsidR="004842E0" w:rsidRPr="00AB282D" w:rsidRDefault="004842E0" w:rsidP="00AB282D">
      <w:pPr>
        <w:spacing w:after="0"/>
        <w:rPr>
          <w:rFonts w:ascii="Times" w:hAnsi="Times" w:cs="Times New Roman"/>
          <w:sz w:val="20"/>
          <w:szCs w:val="20"/>
        </w:rPr>
      </w:pPr>
      <w:r w:rsidRPr="00AB282D">
        <w:rPr>
          <w:rFonts w:ascii="Times" w:hAnsi="Times" w:cs="Times New Roman"/>
          <w:color w:val="008000"/>
          <w:sz w:val="20"/>
          <w:szCs w:val="20"/>
        </w:rPr>
        <w:t xml:space="preserve">dadurch </w:t>
      </w:r>
      <w:r w:rsidRPr="00AB282D">
        <w:rPr>
          <w:rFonts w:ascii="Times" w:hAnsi="Times" w:cs="Times New Roman"/>
          <w:i/>
          <w:sz w:val="20"/>
          <w:szCs w:val="20"/>
        </w:rPr>
        <w:t>derfor („gjennom dette“)</w:t>
      </w:r>
    </w:p>
    <w:p w14:paraId="09F52BAC" w14:textId="77777777" w:rsidR="004842E0" w:rsidRPr="00AB282D" w:rsidRDefault="004842E0" w:rsidP="00AB282D">
      <w:pPr>
        <w:spacing w:after="0"/>
        <w:rPr>
          <w:rFonts w:ascii="Times" w:hAnsi="Times" w:cs="Times New Roman"/>
          <w:sz w:val="20"/>
          <w:szCs w:val="20"/>
        </w:rPr>
      </w:pPr>
      <w:r w:rsidRPr="00AB282D">
        <w:rPr>
          <w:rFonts w:ascii="Times" w:hAnsi="Times" w:cs="Times New Roman"/>
          <w:color w:val="008000"/>
          <w:sz w:val="20"/>
          <w:szCs w:val="20"/>
        </w:rPr>
        <w:t xml:space="preserve">dank (+ Gen.) </w:t>
      </w:r>
      <w:r w:rsidRPr="00AB282D">
        <w:rPr>
          <w:rFonts w:ascii="Times" w:hAnsi="Times" w:cs="Times New Roman"/>
          <w:i/>
          <w:sz w:val="20"/>
          <w:szCs w:val="20"/>
        </w:rPr>
        <w:t>takket være</w:t>
      </w:r>
    </w:p>
    <w:p w14:paraId="1D990E9F" w14:textId="77777777" w:rsidR="004842E0" w:rsidRPr="00AB282D" w:rsidRDefault="004842E0" w:rsidP="00AB282D">
      <w:pPr>
        <w:spacing w:after="0"/>
        <w:rPr>
          <w:rFonts w:ascii="Times" w:hAnsi="Times" w:cs="Times New Roman"/>
          <w:sz w:val="20"/>
          <w:szCs w:val="20"/>
        </w:rPr>
      </w:pPr>
      <w:r w:rsidRPr="00AB282D">
        <w:rPr>
          <w:rFonts w:ascii="Times" w:hAnsi="Times" w:cs="Times New Roman"/>
          <w:color w:val="008000"/>
          <w:sz w:val="20"/>
          <w:szCs w:val="20"/>
        </w:rPr>
        <w:t xml:space="preserve">nicht …. sondern </w:t>
      </w:r>
      <w:r w:rsidRPr="00AB282D">
        <w:rPr>
          <w:rFonts w:ascii="Times" w:hAnsi="Times" w:cs="Times New Roman"/>
          <w:i/>
          <w:sz w:val="20"/>
          <w:szCs w:val="20"/>
        </w:rPr>
        <w:t>ikke…. men isteden/men heller</w:t>
      </w:r>
    </w:p>
    <w:p w14:paraId="13D2B8E4" w14:textId="77777777" w:rsidR="004842E0" w:rsidRPr="00AB282D" w:rsidRDefault="004842E0" w:rsidP="00AB282D">
      <w:pPr>
        <w:spacing w:after="0"/>
        <w:rPr>
          <w:rFonts w:ascii="Times" w:hAnsi="Times" w:cs="Times New Roman"/>
          <w:color w:val="008000"/>
          <w:sz w:val="20"/>
          <w:szCs w:val="20"/>
        </w:rPr>
      </w:pPr>
    </w:p>
    <w:p w14:paraId="160BAF1D" w14:textId="77777777" w:rsidR="004842E0" w:rsidRPr="00AB282D" w:rsidRDefault="004842E0" w:rsidP="00AB282D">
      <w:pPr>
        <w:spacing w:after="0"/>
        <w:rPr>
          <w:rFonts w:ascii="Times" w:hAnsi="Times" w:cs="Times New Roman"/>
          <w:color w:val="008000"/>
          <w:sz w:val="20"/>
          <w:szCs w:val="20"/>
        </w:rPr>
      </w:pPr>
      <w:r w:rsidRPr="00AB282D">
        <w:rPr>
          <w:rFonts w:ascii="Times" w:hAnsi="Times" w:cs="Times New Roman"/>
          <w:color w:val="008000"/>
          <w:sz w:val="20"/>
          <w:szCs w:val="20"/>
        </w:rPr>
        <w:t xml:space="preserve">beispielsweise /zum Beispiel </w:t>
      </w:r>
      <w:r w:rsidRPr="00AB282D">
        <w:rPr>
          <w:rFonts w:ascii="Times" w:hAnsi="Times" w:cs="Times New Roman"/>
          <w:i/>
          <w:sz w:val="20"/>
          <w:szCs w:val="20"/>
        </w:rPr>
        <w:t>for eksempel</w:t>
      </w:r>
    </w:p>
    <w:p w14:paraId="5949AC6C" w14:textId="77777777" w:rsidR="004842E0" w:rsidRPr="00AB282D" w:rsidRDefault="004842E0" w:rsidP="00AB282D">
      <w:pPr>
        <w:spacing w:after="0"/>
        <w:rPr>
          <w:rFonts w:ascii="Times" w:hAnsi="Times" w:cs="Times New Roman"/>
          <w:i/>
          <w:sz w:val="20"/>
          <w:szCs w:val="20"/>
        </w:rPr>
      </w:pPr>
      <w:r w:rsidRPr="00AB282D">
        <w:rPr>
          <w:rFonts w:ascii="Times" w:hAnsi="Times" w:cs="Times New Roman"/>
          <w:color w:val="008000"/>
          <w:sz w:val="20"/>
          <w:szCs w:val="20"/>
        </w:rPr>
        <w:t>unter anderem</w:t>
      </w:r>
      <w:r w:rsidRPr="00AB282D">
        <w:rPr>
          <w:rFonts w:ascii="Times" w:hAnsi="Times" w:cs="Times New Roman"/>
          <w:i/>
          <w:sz w:val="20"/>
          <w:szCs w:val="20"/>
        </w:rPr>
        <w:t xml:space="preserve"> blant annet</w:t>
      </w:r>
    </w:p>
    <w:p w14:paraId="7A68909C" w14:textId="77777777" w:rsidR="004842E0" w:rsidRPr="00AB282D" w:rsidRDefault="004842E0" w:rsidP="00AB282D">
      <w:pPr>
        <w:spacing w:after="0"/>
        <w:rPr>
          <w:rFonts w:ascii="Times" w:hAnsi="Times" w:cs="Times New Roman"/>
          <w:i/>
          <w:sz w:val="20"/>
          <w:szCs w:val="20"/>
        </w:rPr>
      </w:pPr>
      <w:r w:rsidRPr="00AB282D">
        <w:rPr>
          <w:rFonts w:ascii="Times" w:hAnsi="Times" w:cs="Times New Roman"/>
          <w:color w:val="008000"/>
          <w:sz w:val="20"/>
          <w:szCs w:val="20"/>
        </w:rPr>
        <w:t xml:space="preserve">gleichzeitig </w:t>
      </w:r>
      <w:r w:rsidRPr="00AB282D">
        <w:rPr>
          <w:rFonts w:ascii="Times" w:hAnsi="Times" w:cs="Times New Roman"/>
          <w:i/>
          <w:sz w:val="20"/>
          <w:szCs w:val="20"/>
        </w:rPr>
        <w:t>samtidig</w:t>
      </w:r>
    </w:p>
    <w:p w14:paraId="1880A7A9" w14:textId="77777777" w:rsidR="004842E0" w:rsidRPr="00AB282D" w:rsidRDefault="004842E0" w:rsidP="00AB282D">
      <w:pPr>
        <w:spacing w:after="0"/>
        <w:rPr>
          <w:rFonts w:ascii="Times" w:hAnsi="Times" w:cs="Times New Roman"/>
          <w:i/>
          <w:sz w:val="20"/>
          <w:szCs w:val="20"/>
        </w:rPr>
      </w:pPr>
      <w:r w:rsidRPr="00AB282D">
        <w:rPr>
          <w:rFonts w:ascii="Times" w:hAnsi="Times" w:cs="Times New Roman"/>
          <w:color w:val="008000"/>
          <w:sz w:val="20"/>
          <w:szCs w:val="20"/>
        </w:rPr>
        <w:t>einerseits /auf der einen Seite</w:t>
      </w:r>
      <w:r w:rsidRPr="00AB282D">
        <w:rPr>
          <w:rFonts w:ascii="Times" w:hAnsi="Times" w:cs="Times New Roman"/>
          <w:i/>
          <w:sz w:val="20"/>
          <w:szCs w:val="20"/>
        </w:rPr>
        <w:t xml:space="preserve"> på den ene siden</w:t>
      </w:r>
    </w:p>
    <w:p w14:paraId="1AACC2F5" w14:textId="77777777" w:rsidR="004842E0" w:rsidRPr="00AB282D" w:rsidRDefault="004842E0" w:rsidP="00AB282D">
      <w:pPr>
        <w:spacing w:after="0"/>
        <w:rPr>
          <w:rFonts w:ascii="Times" w:hAnsi="Times" w:cs="Times New Roman"/>
          <w:sz w:val="20"/>
          <w:szCs w:val="20"/>
        </w:rPr>
      </w:pPr>
      <w:r w:rsidRPr="00AB282D">
        <w:rPr>
          <w:rFonts w:ascii="Times" w:hAnsi="Times" w:cs="Times New Roman"/>
          <w:color w:val="008000"/>
          <w:sz w:val="20"/>
          <w:szCs w:val="20"/>
        </w:rPr>
        <w:t xml:space="preserve">andererseits/ auf der anderen Seite </w:t>
      </w:r>
      <w:r w:rsidRPr="00AB282D">
        <w:rPr>
          <w:rFonts w:ascii="Times" w:hAnsi="Times" w:cs="Times New Roman"/>
          <w:i/>
          <w:sz w:val="20"/>
          <w:szCs w:val="20"/>
        </w:rPr>
        <w:t xml:space="preserve"> på den andre siden</w:t>
      </w:r>
    </w:p>
    <w:p w14:paraId="70BFEC32" w14:textId="77777777" w:rsidR="004842E0" w:rsidRPr="00AB282D" w:rsidRDefault="004842E0" w:rsidP="00AB282D">
      <w:pPr>
        <w:spacing w:after="0"/>
        <w:rPr>
          <w:rFonts w:ascii="Times" w:hAnsi="Times" w:cs="Times New Roman"/>
          <w:sz w:val="20"/>
          <w:szCs w:val="20"/>
        </w:rPr>
      </w:pPr>
      <w:r w:rsidRPr="00AB282D">
        <w:rPr>
          <w:rFonts w:ascii="Times" w:hAnsi="Times" w:cs="Times New Roman"/>
          <w:color w:val="008000"/>
          <w:sz w:val="20"/>
          <w:szCs w:val="20"/>
        </w:rPr>
        <w:t>im Gegensatz dazu = dagegen</w:t>
      </w:r>
      <w:r w:rsidRPr="00AB282D">
        <w:rPr>
          <w:rFonts w:ascii="Times" w:hAnsi="Times" w:cs="Times New Roman"/>
          <w:sz w:val="20"/>
          <w:szCs w:val="20"/>
        </w:rPr>
        <w:t xml:space="preserve"> </w:t>
      </w:r>
      <w:r w:rsidRPr="00AB282D">
        <w:rPr>
          <w:rFonts w:ascii="Times" w:hAnsi="Times" w:cs="Times New Roman"/>
          <w:i/>
          <w:sz w:val="20"/>
          <w:szCs w:val="20"/>
        </w:rPr>
        <w:t>i motsetning til dette</w:t>
      </w:r>
    </w:p>
    <w:p w14:paraId="0DD5270A" w14:textId="77777777" w:rsidR="004842E0" w:rsidRPr="00AB282D" w:rsidRDefault="004842E0" w:rsidP="00AB282D">
      <w:pPr>
        <w:spacing w:after="0"/>
        <w:rPr>
          <w:rFonts w:ascii="Times" w:hAnsi="Times" w:cs="Times New Roman"/>
          <w:sz w:val="20"/>
          <w:szCs w:val="20"/>
        </w:rPr>
      </w:pPr>
    </w:p>
    <w:p w14:paraId="45475B43" w14:textId="77777777" w:rsidR="004842E0" w:rsidRPr="00AB282D" w:rsidRDefault="004842E0" w:rsidP="00AB282D">
      <w:pPr>
        <w:spacing w:after="0"/>
        <w:rPr>
          <w:rFonts w:ascii="Times" w:hAnsi="Times" w:cs="Times New Roman"/>
          <w:color w:val="008000"/>
          <w:sz w:val="20"/>
          <w:szCs w:val="20"/>
        </w:rPr>
      </w:pPr>
      <w:r w:rsidRPr="00AB282D">
        <w:rPr>
          <w:rFonts w:ascii="Times" w:hAnsi="Times" w:cs="Times New Roman"/>
          <w:color w:val="008000"/>
          <w:sz w:val="20"/>
          <w:szCs w:val="20"/>
        </w:rPr>
        <w:t xml:space="preserve">leider </w:t>
      </w:r>
      <w:r w:rsidRPr="00AB282D">
        <w:rPr>
          <w:rFonts w:ascii="Times" w:hAnsi="Times" w:cs="Times New Roman"/>
          <w:i/>
          <w:sz w:val="20"/>
          <w:szCs w:val="20"/>
        </w:rPr>
        <w:t>dessverre</w:t>
      </w:r>
    </w:p>
    <w:p w14:paraId="5D84EEC2" w14:textId="77777777" w:rsidR="004842E0" w:rsidRPr="00AB282D" w:rsidRDefault="004842E0" w:rsidP="00AB282D">
      <w:pPr>
        <w:spacing w:after="0"/>
        <w:rPr>
          <w:rFonts w:ascii="Times" w:hAnsi="Times" w:cs="Times New Roman"/>
          <w:sz w:val="20"/>
          <w:szCs w:val="20"/>
        </w:rPr>
      </w:pPr>
      <w:r w:rsidRPr="00AB282D">
        <w:rPr>
          <w:rFonts w:ascii="Times" w:hAnsi="Times" w:cs="Times New Roman"/>
          <w:color w:val="008000"/>
          <w:sz w:val="20"/>
          <w:szCs w:val="20"/>
        </w:rPr>
        <w:t xml:space="preserve">allerdings </w:t>
      </w:r>
      <w:r w:rsidRPr="00AB282D">
        <w:rPr>
          <w:rFonts w:ascii="Times" w:hAnsi="Times" w:cs="Times New Roman"/>
          <w:i/>
          <w:sz w:val="20"/>
          <w:szCs w:val="20"/>
        </w:rPr>
        <w:t>men, riktignok</w:t>
      </w:r>
    </w:p>
    <w:p w14:paraId="4FC86503" w14:textId="77777777" w:rsidR="004842E0" w:rsidRPr="00AB282D" w:rsidRDefault="004842E0" w:rsidP="00AB282D">
      <w:pPr>
        <w:spacing w:after="0"/>
        <w:rPr>
          <w:rFonts w:ascii="Times" w:hAnsi="Times" w:cs="Times New Roman"/>
          <w:color w:val="008000"/>
          <w:sz w:val="20"/>
          <w:szCs w:val="20"/>
        </w:rPr>
      </w:pPr>
      <w:r w:rsidRPr="00AB282D">
        <w:rPr>
          <w:rFonts w:ascii="Times" w:hAnsi="Times" w:cs="Times New Roman"/>
          <w:color w:val="008000"/>
          <w:sz w:val="20"/>
          <w:szCs w:val="20"/>
        </w:rPr>
        <w:t xml:space="preserve">trotzdem = dennoch = jedoch </w:t>
      </w:r>
      <w:r w:rsidRPr="00AB282D">
        <w:rPr>
          <w:rFonts w:ascii="Times" w:hAnsi="Times" w:cs="Times New Roman"/>
          <w:i/>
          <w:sz w:val="20"/>
          <w:szCs w:val="20"/>
        </w:rPr>
        <w:t>likevel</w:t>
      </w:r>
    </w:p>
    <w:p w14:paraId="55D80A71" w14:textId="77777777" w:rsidR="004842E0" w:rsidRPr="00AB282D" w:rsidRDefault="004842E0" w:rsidP="00AB282D">
      <w:pPr>
        <w:spacing w:after="0"/>
        <w:rPr>
          <w:rFonts w:ascii="Times" w:hAnsi="Times" w:cs="Times New Roman"/>
          <w:i/>
          <w:sz w:val="20"/>
          <w:szCs w:val="20"/>
        </w:rPr>
      </w:pPr>
      <w:r w:rsidRPr="00AB282D">
        <w:rPr>
          <w:rFonts w:ascii="Times" w:hAnsi="Times" w:cs="Times New Roman"/>
          <w:color w:val="008000"/>
          <w:sz w:val="20"/>
          <w:szCs w:val="20"/>
        </w:rPr>
        <w:t xml:space="preserve">andernfalls </w:t>
      </w:r>
      <w:r w:rsidRPr="00AB282D">
        <w:rPr>
          <w:rFonts w:ascii="Times" w:hAnsi="Times" w:cs="Times New Roman"/>
          <w:i/>
          <w:sz w:val="20"/>
          <w:szCs w:val="20"/>
        </w:rPr>
        <w:t>i motsatt fall</w:t>
      </w:r>
    </w:p>
    <w:p w14:paraId="5C156F89" w14:textId="77777777" w:rsidR="004842E0" w:rsidRPr="00AB282D" w:rsidRDefault="004842E0" w:rsidP="00AB282D">
      <w:pPr>
        <w:spacing w:after="0"/>
        <w:rPr>
          <w:rFonts w:ascii="Times" w:hAnsi="Times" w:cs="Times New Roman"/>
          <w:sz w:val="20"/>
          <w:szCs w:val="20"/>
        </w:rPr>
      </w:pPr>
      <w:r w:rsidRPr="00AB282D">
        <w:rPr>
          <w:rFonts w:ascii="Times" w:hAnsi="Times" w:cs="Times New Roman"/>
          <w:color w:val="008000"/>
          <w:sz w:val="20"/>
          <w:szCs w:val="20"/>
        </w:rPr>
        <w:t xml:space="preserve">sonst </w:t>
      </w:r>
      <w:r w:rsidRPr="00AB282D">
        <w:rPr>
          <w:rFonts w:ascii="Times" w:hAnsi="Times" w:cs="Times New Roman"/>
          <w:i/>
          <w:sz w:val="20"/>
          <w:szCs w:val="20"/>
        </w:rPr>
        <w:t>ellers</w:t>
      </w:r>
    </w:p>
    <w:p w14:paraId="3D64B67B" w14:textId="77777777" w:rsidR="004842E0" w:rsidRPr="00AB282D" w:rsidRDefault="004842E0" w:rsidP="00AB282D">
      <w:pPr>
        <w:widowControl w:val="0"/>
        <w:autoSpaceDE w:val="0"/>
        <w:autoSpaceDN w:val="0"/>
        <w:adjustRightInd w:val="0"/>
        <w:spacing w:after="0"/>
        <w:rPr>
          <w:rFonts w:ascii="Times" w:hAnsi="Times" w:cs="Arial"/>
          <w:color w:val="0F7001"/>
          <w:sz w:val="20"/>
          <w:szCs w:val="20"/>
          <w:lang w:val="en-US"/>
        </w:rPr>
      </w:pPr>
    </w:p>
    <w:p w14:paraId="5BB9731C" w14:textId="77777777" w:rsidR="004842E0" w:rsidRPr="00AB282D" w:rsidRDefault="004842E0" w:rsidP="00AB282D">
      <w:pPr>
        <w:widowControl w:val="0"/>
        <w:autoSpaceDE w:val="0"/>
        <w:autoSpaceDN w:val="0"/>
        <w:adjustRightInd w:val="0"/>
        <w:spacing w:after="0"/>
        <w:rPr>
          <w:rFonts w:ascii="Times" w:hAnsi="Times" w:cs="Arial"/>
          <w:sz w:val="20"/>
          <w:szCs w:val="20"/>
          <w:lang w:val="en-US"/>
        </w:rPr>
      </w:pPr>
      <w:proofErr w:type="gramStart"/>
      <w:r w:rsidRPr="00AB282D">
        <w:rPr>
          <w:rFonts w:ascii="Times" w:hAnsi="Times" w:cs="Arial"/>
          <w:color w:val="0F7001"/>
          <w:sz w:val="20"/>
          <w:szCs w:val="20"/>
          <w:lang w:val="en-US"/>
        </w:rPr>
        <w:t>bezüglich</w:t>
      </w:r>
      <w:proofErr w:type="gramEnd"/>
      <w:r w:rsidRPr="00AB282D">
        <w:rPr>
          <w:rFonts w:ascii="Times" w:hAnsi="Times" w:cs="Arial"/>
          <w:color w:val="0F7001"/>
          <w:sz w:val="20"/>
          <w:szCs w:val="20"/>
          <w:lang w:val="en-US"/>
        </w:rPr>
        <w:t xml:space="preserve"> + Genitiv </w:t>
      </w:r>
      <w:r w:rsidRPr="00AB282D">
        <w:rPr>
          <w:rFonts w:ascii="Times" w:hAnsi="Times" w:cs="Times"/>
          <w:i/>
          <w:iCs/>
          <w:sz w:val="20"/>
          <w:szCs w:val="20"/>
          <w:lang w:val="en-US"/>
        </w:rPr>
        <w:t>angående</w:t>
      </w:r>
    </w:p>
    <w:p w14:paraId="7481DE9F" w14:textId="77777777" w:rsidR="004842E0" w:rsidRPr="00AB282D" w:rsidRDefault="004842E0" w:rsidP="00AB282D">
      <w:pPr>
        <w:widowControl w:val="0"/>
        <w:autoSpaceDE w:val="0"/>
        <w:autoSpaceDN w:val="0"/>
        <w:adjustRightInd w:val="0"/>
        <w:spacing w:after="0"/>
        <w:rPr>
          <w:rFonts w:ascii="Times" w:hAnsi="Times" w:cs="Arial"/>
          <w:sz w:val="20"/>
          <w:szCs w:val="20"/>
          <w:lang w:val="en-US"/>
        </w:rPr>
      </w:pPr>
      <w:proofErr w:type="gramStart"/>
      <w:r w:rsidRPr="00AB282D">
        <w:rPr>
          <w:rFonts w:ascii="Times" w:hAnsi="Times" w:cs="Arial"/>
          <w:color w:val="0F7001"/>
          <w:sz w:val="20"/>
          <w:szCs w:val="20"/>
          <w:lang w:val="en-US"/>
        </w:rPr>
        <w:t>im</w:t>
      </w:r>
      <w:proofErr w:type="gramEnd"/>
      <w:r w:rsidRPr="00AB282D">
        <w:rPr>
          <w:rFonts w:ascii="Times" w:hAnsi="Times" w:cs="Arial"/>
          <w:color w:val="0F7001"/>
          <w:sz w:val="20"/>
          <w:szCs w:val="20"/>
          <w:lang w:val="en-US"/>
        </w:rPr>
        <w:t xml:space="preserve"> Falle von </w:t>
      </w:r>
      <w:r w:rsidRPr="00AB282D">
        <w:rPr>
          <w:rFonts w:ascii="Times" w:hAnsi="Times" w:cs="Times"/>
          <w:i/>
          <w:iCs/>
          <w:sz w:val="20"/>
          <w:szCs w:val="20"/>
          <w:lang w:val="en-US"/>
        </w:rPr>
        <w:t>når det gjelder</w:t>
      </w:r>
    </w:p>
    <w:p w14:paraId="354677B8" w14:textId="77777777" w:rsidR="004842E0" w:rsidRPr="00AB282D" w:rsidRDefault="004842E0" w:rsidP="00AB282D">
      <w:pPr>
        <w:widowControl w:val="0"/>
        <w:autoSpaceDE w:val="0"/>
        <w:autoSpaceDN w:val="0"/>
        <w:adjustRightInd w:val="0"/>
        <w:spacing w:after="0"/>
        <w:rPr>
          <w:rFonts w:ascii="Times" w:hAnsi="Times" w:cs="Arial"/>
          <w:sz w:val="20"/>
          <w:szCs w:val="20"/>
          <w:lang w:val="en-US"/>
        </w:rPr>
      </w:pPr>
      <w:proofErr w:type="gramStart"/>
      <w:r w:rsidRPr="00AB282D">
        <w:rPr>
          <w:rFonts w:ascii="Times" w:hAnsi="Times" w:cs="Arial"/>
          <w:color w:val="0F7001"/>
          <w:sz w:val="20"/>
          <w:szCs w:val="20"/>
          <w:lang w:val="en-US"/>
        </w:rPr>
        <w:t>wenn</w:t>
      </w:r>
      <w:proofErr w:type="gramEnd"/>
      <w:r w:rsidRPr="00AB282D">
        <w:rPr>
          <w:rFonts w:ascii="Times" w:hAnsi="Times" w:cs="Arial"/>
          <w:color w:val="0F7001"/>
          <w:sz w:val="20"/>
          <w:szCs w:val="20"/>
          <w:lang w:val="en-US"/>
        </w:rPr>
        <w:t xml:space="preserve"> es um … geht </w:t>
      </w:r>
      <w:r w:rsidRPr="00AB282D">
        <w:rPr>
          <w:rFonts w:ascii="Times" w:hAnsi="Times" w:cs="Times"/>
          <w:i/>
          <w:iCs/>
          <w:sz w:val="20"/>
          <w:szCs w:val="20"/>
          <w:lang w:val="en-US"/>
        </w:rPr>
        <w:t>når det dreier seg om …</w:t>
      </w:r>
    </w:p>
    <w:p w14:paraId="6B6B8E5B" w14:textId="77777777" w:rsidR="004842E0" w:rsidRPr="00AB282D" w:rsidRDefault="004842E0" w:rsidP="00AB282D">
      <w:pPr>
        <w:widowControl w:val="0"/>
        <w:autoSpaceDE w:val="0"/>
        <w:autoSpaceDN w:val="0"/>
        <w:adjustRightInd w:val="0"/>
        <w:spacing w:after="0"/>
        <w:rPr>
          <w:rFonts w:ascii="Times" w:hAnsi="Times" w:cs="Arial"/>
          <w:color w:val="008000"/>
          <w:sz w:val="20"/>
          <w:szCs w:val="20"/>
          <w:lang w:val="en-US"/>
        </w:rPr>
      </w:pPr>
    </w:p>
    <w:p w14:paraId="184121F6" w14:textId="77777777" w:rsidR="004842E0" w:rsidRPr="00AB282D" w:rsidRDefault="004842E0" w:rsidP="00AB282D">
      <w:pPr>
        <w:widowControl w:val="0"/>
        <w:autoSpaceDE w:val="0"/>
        <w:autoSpaceDN w:val="0"/>
        <w:adjustRightInd w:val="0"/>
        <w:spacing w:after="0"/>
        <w:rPr>
          <w:rFonts w:ascii="Times" w:hAnsi="Times" w:cs="Arial"/>
          <w:color w:val="008000"/>
          <w:sz w:val="20"/>
          <w:szCs w:val="20"/>
        </w:rPr>
      </w:pPr>
      <w:proofErr w:type="gramStart"/>
      <w:r w:rsidRPr="00AB282D">
        <w:rPr>
          <w:rFonts w:ascii="Times" w:hAnsi="Times" w:cs="Arial"/>
          <w:color w:val="008000"/>
          <w:sz w:val="20"/>
          <w:szCs w:val="20"/>
          <w:lang w:val="en-US"/>
        </w:rPr>
        <w:t>im</w:t>
      </w:r>
      <w:proofErr w:type="gramEnd"/>
      <w:r w:rsidRPr="00AB282D">
        <w:rPr>
          <w:rFonts w:ascii="Times" w:hAnsi="Times" w:cs="Arial"/>
          <w:color w:val="008000"/>
          <w:sz w:val="20"/>
          <w:szCs w:val="20"/>
          <w:lang w:val="en-US"/>
        </w:rPr>
        <w:t xml:space="preserve"> Nachhinein  </w:t>
      </w:r>
      <w:r w:rsidRPr="00AB282D">
        <w:rPr>
          <w:rFonts w:ascii="Times" w:hAnsi="Times" w:cs="Arial"/>
          <w:i/>
          <w:sz w:val="20"/>
          <w:szCs w:val="20"/>
          <w:lang w:val="en-US"/>
        </w:rPr>
        <w:t xml:space="preserve">i etterkant/ </w:t>
      </w:r>
      <w:r w:rsidRPr="00AB282D">
        <w:rPr>
          <w:rFonts w:ascii="Times" w:hAnsi="Times" w:cs="Arial"/>
          <w:i/>
          <w:sz w:val="20"/>
          <w:szCs w:val="20"/>
        </w:rPr>
        <w:t>i ettertid</w:t>
      </w:r>
    </w:p>
    <w:p w14:paraId="15C0993C" w14:textId="77777777" w:rsidR="004842E0" w:rsidRPr="00AB282D" w:rsidRDefault="004842E0" w:rsidP="00AB282D">
      <w:pPr>
        <w:widowControl w:val="0"/>
        <w:autoSpaceDE w:val="0"/>
        <w:autoSpaceDN w:val="0"/>
        <w:adjustRightInd w:val="0"/>
        <w:spacing w:after="0"/>
        <w:rPr>
          <w:rFonts w:ascii="Times" w:hAnsi="Times" w:cs="Arial"/>
          <w:i/>
          <w:sz w:val="20"/>
          <w:szCs w:val="20"/>
          <w:lang w:val="en-US"/>
        </w:rPr>
      </w:pPr>
      <w:proofErr w:type="gramStart"/>
      <w:r w:rsidRPr="00AB282D">
        <w:rPr>
          <w:rFonts w:ascii="Times" w:hAnsi="Times" w:cs="Arial"/>
          <w:color w:val="008000"/>
          <w:sz w:val="20"/>
          <w:szCs w:val="20"/>
          <w:lang w:val="en-US"/>
        </w:rPr>
        <w:t>noch</w:t>
      </w:r>
      <w:proofErr w:type="gramEnd"/>
      <w:r w:rsidRPr="00AB282D">
        <w:rPr>
          <w:rFonts w:ascii="Times" w:hAnsi="Times" w:cs="Arial"/>
          <w:color w:val="008000"/>
          <w:sz w:val="20"/>
          <w:szCs w:val="20"/>
          <w:lang w:val="en-US"/>
        </w:rPr>
        <w:t xml:space="preserve"> nicht </w:t>
      </w:r>
      <w:r w:rsidRPr="00AB282D">
        <w:rPr>
          <w:rFonts w:ascii="Times" w:hAnsi="Times" w:cs="Arial"/>
          <w:i/>
          <w:sz w:val="20"/>
          <w:szCs w:val="20"/>
          <w:lang w:val="en-US"/>
        </w:rPr>
        <w:t>ennå ikke</w:t>
      </w:r>
    </w:p>
    <w:p w14:paraId="18C3557C" w14:textId="77777777" w:rsidR="004842E0" w:rsidRPr="00AB282D" w:rsidRDefault="004842E0" w:rsidP="00AB282D">
      <w:pPr>
        <w:widowControl w:val="0"/>
        <w:autoSpaceDE w:val="0"/>
        <w:autoSpaceDN w:val="0"/>
        <w:adjustRightInd w:val="0"/>
        <w:spacing w:after="0"/>
        <w:rPr>
          <w:rFonts w:ascii="Times" w:hAnsi="Times" w:cs="Arial"/>
          <w:i/>
          <w:sz w:val="20"/>
          <w:szCs w:val="20"/>
          <w:lang w:val="en-US"/>
        </w:rPr>
      </w:pPr>
      <w:proofErr w:type="gramStart"/>
      <w:r w:rsidRPr="00AB282D">
        <w:rPr>
          <w:rFonts w:ascii="Times" w:hAnsi="Times" w:cs="Arial"/>
          <w:color w:val="008000"/>
          <w:sz w:val="20"/>
          <w:szCs w:val="20"/>
          <w:lang w:val="en-US"/>
        </w:rPr>
        <w:t xml:space="preserve">Ich habe den Film noch nicht gesehen </w:t>
      </w:r>
      <w:r w:rsidRPr="00AB282D">
        <w:rPr>
          <w:rFonts w:ascii="Times" w:hAnsi="Times" w:cs="Arial"/>
          <w:i/>
          <w:sz w:val="20"/>
          <w:szCs w:val="20"/>
          <w:lang w:val="en-US"/>
        </w:rPr>
        <w:t>Jeg har ikke sett filmen ennå.</w:t>
      </w:r>
      <w:proofErr w:type="gramEnd"/>
    </w:p>
    <w:p w14:paraId="18B342DA" w14:textId="77777777" w:rsidR="004842E0" w:rsidRPr="00AB282D" w:rsidRDefault="004842E0" w:rsidP="00AB282D">
      <w:pPr>
        <w:widowControl w:val="0"/>
        <w:autoSpaceDE w:val="0"/>
        <w:autoSpaceDN w:val="0"/>
        <w:adjustRightInd w:val="0"/>
        <w:spacing w:after="0"/>
        <w:rPr>
          <w:rFonts w:ascii="Times" w:hAnsi="Times" w:cs="Arial"/>
          <w:color w:val="008000"/>
          <w:sz w:val="20"/>
          <w:szCs w:val="20"/>
          <w:lang w:val="en-US"/>
        </w:rPr>
      </w:pPr>
      <w:proofErr w:type="gramStart"/>
      <w:r w:rsidRPr="00AB282D">
        <w:rPr>
          <w:rFonts w:ascii="Times" w:hAnsi="Times" w:cs="Arial"/>
          <w:color w:val="008000"/>
          <w:sz w:val="20"/>
          <w:szCs w:val="20"/>
          <w:lang w:val="en-US"/>
        </w:rPr>
        <w:t>noch</w:t>
      </w:r>
      <w:proofErr w:type="gramEnd"/>
      <w:r w:rsidRPr="00AB282D">
        <w:rPr>
          <w:rFonts w:ascii="Times" w:hAnsi="Times" w:cs="Arial"/>
          <w:color w:val="008000"/>
          <w:sz w:val="20"/>
          <w:szCs w:val="20"/>
          <w:lang w:val="en-US"/>
        </w:rPr>
        <w:t xml:space="preserve"> </w:t>
      </w:r>
      <w:r w:rsidRPr="00AB282D">
        <w:rPr>
          <w:rFonts w:ascii="Times" w:hAnsi="Times" w:cs="Arial"/>
          <w:i/>
          <w:sz w:val="20"/>
          <w:szCs w:val="20"/>
          <w:lang w:val="en-US"/>
        </w:rPr>
        <w:t>fremdeles, fortsatt</w:t>
      </w:r>
    </w:p>
    <w:p w14:paraId="30185FA4" w14:textId="77777777" w:rsidR="004842E0" w:rsidRPr="00AB282D" w:rsidRDefault="004842E0" w:rsidP="00AB282D">
      <w:pPr>
        <w:widowControl w:val="0"/>
        <w:autoSpaceDE w:val="0"/>
        <w:autoSpaceDN w:val="0"/>
        <w:adjustRightInd w:val="0"/>
        <w:spacing w:after="0"/>
        <w:rPr>
          <w:rFonts w:ascii="Times" w:hAnsi="Times" w:cs="Arial"/>
          <w:color w:val="008000"/>
          <w:sz w:val="20"/>
          <w:szCs w:val="20"/>
          <w:lang w:val="en-US"/>
        </w:rPr>
      </w:pPr>
      <w:proofErr w:type="gramStart"/>
      <w:r w:rsidRPr="00AB282D">
        <w:rPr>
          <w:rFonts w:ascii="Times" w:hAnsi="Times" w:cs="Arial"/>
          <w:color w:val="008000"/>
          <w:sz w:val="20"/>
          <w:szCs w:val="20"/>
          <w:lang w:val="en-US"/>
        </w:rPr>
        <w:t>Ich muss</w:t>
      </w:r>
      <w:proofErr w:type="gramEnd"/>
      <w:r w:rsidRPr="00AB282D">
        <w:rPr>
          <w:rFonts w:ascii="Times" w:hAnsi="Times" w:cs="Arial"/>
          <w:color w:val="008000"/>
          <w:sz w:val="20"/>
          <w:szCs w:val="20"/>
          <w:lang w:val="en-US"/>
        </w:rPr>
        <w:t xml:space="preserve"> das Buch noch lesen. </w:t>
      </w:r>
      <w:proofErr w:type="gramStart"/>
      <w:r w:rsidRPr="00AB282D">
        <w:rPr>
          <w:rFonts w:ascii="Times" w:hAnsi="Times" w:cs="Arial"/>
          <w:i/>
          <w:sz w:val="20"/>
          <w:szCs w:val="20"/>
          <w:lang w:val="en-US"/>
        </w:rPr>
        <w:t>Jeg må fremdeles lese boken.</w:t>
      </w:r>
      <w:proofErr w:type="gramEnd"/>
    </w:p>
    <w:p w14:paraId="3219E421" w14:textId="77777777" w:rsidR="004842E0" w:rsidRPr="00AB282D" w:rsidRDefault="004842E0" w:rsidP="00AB282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nb-NO"/>
        </w:rPr>
      </w:pPr>
    </w:p>
    <w:p w14:paraId="26519FC1" w14:textId="77777777" w:rsidR="004842E0" w:rsidRPr="00AB282D" w:rsidRDefault="004842E0" w:rsidP="00AB282D">
      <w:pPr>
        <w:pStyle w:val="Overskrift1"/>
        <w:spacing w:before="0" w:beforeAutospacing="0" w:after="0" w:afterAutospacing="0"/>
        <w:rPr>
          <w:b w:val="0"/>
          <w:sz w:val="20"/>
          <w:szCs w:val="20"/>
        </w:rPr>
      </w:pPr>
      <w:r w:rsidRPr="00AB282D">
        <w:rPr>
          <w:rStyle w:val="Sterk"/>
          <w:b/>
          <w:sz w:val="20"/>
          <w:szCs w:val="20"/>
        </w:rPr>
        <w:t>Innledende ord, når du skal fortelle noe muntlig</w:t>
      </w:r>
    </w:p>
    <w:p w14:paraId="246A79D2" w14:textId="77777777" w:rsidR="004842E0" w:rsidRPr="00AB282D" w:rsidRDefault="004842E0" w:rsidP="00AB282D">
      <w:pPr>
        <w:pStyle w:val="Normalweb"/>
        <w:spacing w:beforeLines="0" w:afterLines="0"/>
      </w:pPr>
    </w:p>
    <w:p w14:paraId="23D02470" w14:textId="77777777" w:rsidR="004842E0" w:rsidRPr="00AB282D" w:rsidRDefault="004842E0" w:rsidP="00AB282D">
      <w:pPr>
        <w:pStyle w:val="Normalweb"/>
        <w:spacing w:beforeLines="0" w:afterLines="0"/>
      </w:pPr>
      <w:r w:rsidRPr="00AB282D">
        <w:rPr>
          <w:color w:val="008000"/>
        </w:rPr>
        <w:t xml:space="preserve">Also… </w:t>
      </w:r>
      <w:r w:rsidRPr="00AB282D">
        <w:rPr>
          <w:rStyle w:val="Uthevet"/>
        </w:rPr>
        <w:t>Vel/ altså</w:t>
      </w:r>
    </w:p>
    <w:p w14:paraId="0312AA8B" w14:textId="77777777" w:rsidR="004842E0" w:rsidRPr="00AB282D" w:rsidRDefault="004842E0" w:rsidP="00AB282D">
      <w:pPr>
        <w:pStyle w:val="Normalweb"/>
        <w:spacing w:beforeLines="0" w:afterLines="0"/>
      </w:pPr>
      <w:r w:rsidRPr="00AB282D">
        <w:rPr>
          <w:color w:val="008000"/>
        </w:rPr>
        <w:t xml:space="preserve">Die Sache ist die (dass)…. </w:t>
      </w:r>
      <w:r w:rsidRPr="00AB282D">
        <w:rPr>
          <w:rStyle w:val="Uthevet"/>
        </w:rPr>
        <w:t>Saken er den (at)</w:t>
      </w:r>
    </w:p>
    <w:p w14:paraId="7E253F67" w14:textId="77777777" w:rsidR="004842E0" w:rsidRPr="00AB282D" w:rsidRDefault="004842E0" w:rsidP="00AB282D">
      <w:pPr>
        <w:pStyle w:val="Normalweb"/>
        <w:spacing w:beforeLines="0" w:afterLines="0"/>
      </w:pPr>
      <w:r w:rsidRPr="00AB282D">
        <w:rPr>
          <w:color w:val="008000"/>
        </w:rPr>
        <w:t xml:space="preserve">Es ist nämlich so… </w:t>
      </w:r>
      <w:r w:rsidRPr="00AB282D">
        <w:rPr>
          <w:rStyle w:val="Uthevet"/>
        </w:rPr>
        <w:t>Det er nemlig sånn at…</w:t>
      </w:r>
    </w:p>
    <w:p w14:paraId="75FE595D" w14:textId="77777777" w:rsidR="004842E0" w:rsidRPr="00AB282D" w:rsidRDefault="004842E0" w:rsidP="00AB282D">
      <w:pPr>
        <w:pStyle w:val="Normalweb"/>
        <w:spacing w:beforeLines="0" w:afterLines="0"/>
      </w:pPr>
      <w:r w:rsidRPr="00AB282D">
        <w:rPr>
          <w:color w:val="008000"/>
        </w:rPr>
        <w:t xml:space="preserve">Erst …. danach… dann </w:t>
      </w:r>
      <w:r w:rsidRPr="00AB282D">
        <w:rPr>
          <w:rStyle w:val="Uthevet"/>
        </w:rPr>
        <w:t>først … etterpå/deretter … etter det</w:t>
      </w:r>
    </w:p>
    <w:p w14:paraId="39B73ACC" w14:textId="77777777" w:rsidR="004842E0" w:rsidRPr="00AB282D" w:rsidRDefault="004842E0" w:rsidP="00AB282D">
      <w:pPr>
        <w:pStyle w:val="Normalweb"/>
        <w:spacing w:beforeLines="0" w:afterLines="0"/>
      </w:pPr>
      <w:r w:rsidRPr="00AB282D">
        <w:rPr>
          <w:color w:val="008000"/>
        </w:rPr>
        <w:t xml:space="preserve">Apropos </w:t>
      </w:r>
      <w:r w:rsidRPr="00AB282D">
        <w:rPr>
          <w:rStyle w:val="Uthevet"/>
        </w:rPr>
        <w:t>apropos</w:t>
      </w:r>
    </w:p>
    <w:p w14:paraId="4557813F" w14:textId="77777777" w:rsidR="004842E0" w:rsidRPr="00AB282D" w:rsidRDefault="004842E0" w:rsidP="00AB282D">
      <w:pPr>
        <w:pStyle w:val="Normalweb"/>
        <w:spacing w:beforeLines="0" w:afterLines="0"/>
      </w:pPr>
      <w:r w:rsidRPr="00AB282D">
        <w:rPr>
          <w:color w:val="008000"/>
        </w:rPr>
        <w:t xml:space="preserve">Das heißt </w:t>
      </w:r>
      <w:r w:rsidRPr="00AB282D">
        <w:rPr>
          <w:rStyle w:val="Uthevet"/>
        </w:rPr>
        <w:t>det vil si</w:t>
      </w:r>
    </w:p>
    <w:p w14:paraId="49061F42" w14:textId="77777777" w:rsidR="004842E0" w:rsidRPr="00AB282D" w:rsidRDefault="004842E0" w:rsidP="00AB282D">
      <w:pPr>
        <w:pStyle w:val="Normalweb"/>
        <w:spacing w:beforeLines="0" w:afterLines="0"/>
      </w:pPr>
      <w:r w:rsidRPr="00AB282D">
        <w:rPr>
          <w:color w:val="008000"/>
        </w:rPr>
        <w:t xml:space="preserve">Stell dir vor…/ Stellen Sie sich vor… </w:t>
      </w:r>
      <w:r w:rsidRPr="00AB282D">
        <w:rPr>
          <w:rStyle w:val="Uthevet"/>
        </w:rPr>
        <w:t>tenk deg/Dem</w:t>
      </w:r>
    </w:p>
    <w:p w14:paraId="0AEA0ADC" w14:textId="77777777" w:rsidR="004842E0" w:rsidRPr="00AB282D" w:rsidRDefault="004842E0" w:rsidP="00AB282D">
      <w:pPr>
        <w:pStyle w:val="Normalweb"/>
        <w:spacing w:beforeLines="0" w:afterLines="0"/>
      </w:pPr>
      <w:r w:rsidRPr="00AB282D">
        <w:rPr>
          <w:color w:val="008000"/>
        </w:rPr>
        <w:t xml:space="preserve">Du, hör mal </w:t>
      </w:r>
      <w:r w:rsidRPr="00AB282D">
        <w:rPr>
          <w:rStyle w:val="Uthevet"/>
        </w:rPr>
        <w:t>du, hør nå</w:t>
      </w:r>
    </w:p>
    <w:p w14:paraId="4FAF5244" w14:textId="77777777" w:rsidR="004842E0" w:rsidRPr="00AB282D" w:rsidRDefault="004842E0" w:rsidP="00AB282D">
      <w:pPr>
        <w:pStyle w:val="Normalweb"/>
        <w:spacing w:beforeLines="0" w:afterLines="0"/>
      </w:pPr>
      <w:r w:rsidRPr="00AB282D">
        <w:rPr>
          <w:color w:val="008000"/>
        </w:rPr>
        <w:t xml:space="preserve">Pass auf… </w:t>
      </w:r>
      <w:r w:rsidRPr="00AB282D">
        <w:rPr>
          <w:rStyle w:val="Uthevet"/>
        </w:rPr>
        <w:t>= hør nå</w:t>
      </w:r>
    </w:p>
    <w:p w14:paraId="13F3EB53" w14:textId="77777777" w:rsidR="004842E0" w:rsidRPr="00AB282D" w:rsidRDefault="004842E0" w:rsidP="00AB282D">
      <w:pPr>
        <w:pStyle w:val="Normalweb"/>
        <w:spacing w:beforeLines="0" w:afterLines="0"/>
      </w:pPr>
      <w:r w:rsidRPr="00AB282D">
        <w:rPr>
          <w:color w:val="008000"/>
        </w:rPr>
        <w:t xml:space="preserve">leider </w:t>
      </w:r>
      <w:r w:rsidRPr="00AB282D">
        <w:rPr>
          <w:rStyle w:val="Uthevet"/>
        </w:rPr>
        <w:t>dessverre</w:t>
      </w:r>
    </w:p>
    <w:p w14:paraId="0F9782DB" w14:textId="77777777" w:rsidR="004842E0" w:rsidRPr="00AB282D" w:rsidRDefault="004842E0" w:rsidP="00AB282D">
      <w:pPr>
        <w:pStyle w:val="Normalweb"/>
        <w:spacing w:beforeLines="0" w:afterLines="0"/>
      </w:pPr>
      <w:r w:rsidRPr="00AB282D">
        <w:rPr>
          <w:color w:val="008000"/>
        </w:rPr>
        <w:lastRenderedPageBreak/>
        <w:t xml:space="preserve">glücklicherweise </w:t>
      </w:r>
      <w:r w:rsidRPr="00AB282D">
        <w:rPr>
          <w:rStyle w:val="Uthevet"/>
        </w:rPr>
        <w:t>heldigvis</w:t>
      </w:r>
    </w:p>
    <w:p w14:paraId="4283CBC6" w14:textId="77777777" w:rsidR="004842E0" w:rsidRPr="00AB282D" w:rsidRDefault="004842E0" w:rsidP="00AB282D">
      <w:pPr>
        <w:pStyle w:val="Normalweb"/>
        <w:spacing w:beforeLines="0" w:afterLines="0"/>
      </w:pPr>
      <w:r w:rsidRPr="00AB282D">
        <w:rPr>
          <w:color w:val="008000"/>
        </w:rPr>
        <w:t xml:space="preserve">zum Glück </w:t>
      </w:r>
      <w:r w:rsidRPr="00AB282D">
        <w:rPr>
          <w:rStyle w:val="Uthevet"/>
        </w:rPr>
        <w:t>heldigvis</w:t>
      </w:r>
    </w:p>
    <w:p w14:paraId="552D37F4" w14:textId="77777777" w:rsidR="004842E0" w:rsidRPr="00AB282D" w:rsidRDefault="004842E0" w:rsidP="00AB282D">
      <w:pPr>
        <w:pStyle w:val="Normalweb"/>
        <w:spacing w:beforeLines="0" w:afterLines="0"/>
      </w:pPr>
      <w:r w:rsidRPr="00AB282D">
        <w:rPr>
          <w:color w:val="008000"/>
        </w:rPr>
        <w:t xml:space="preserve">selbstverständlich </w:t>
      </w:r>
      <w:r w:rsidRPr="00AB282D">
        <w:rPr>
          <w:rStyle w:val="Uthevet"/>
        </w:rPr>
        <w:t>selvfølgelig</w:t>
      </w:r>
    </w:p>
    <w:p w14:paraId="42C8815A" w14:textId="77777777" w:rsidR="004842E0" w:rsidRPr="00AB282D" w:rsidRDefault="004842E0" w:rsidP="00AB282D">
      <w:pPr>
        <w:pStyle w:val="Normalweb"/>
        <w:spacing w:beforeLines="0" w:afterLines="0"/>
      </w:pPr>
      <w:r w:rsidRPr="00AB282D">
        <w:rPr>
          <w:color w:val="008000"/>
        </w:rPr>
        <w:t xml:space="preserve">natürlich </w:t>
      </w:r>
      <w:r w:rsidRPr="00AB282D">
        <w:rPr>
          <w:rStyle w:val="Uthevet"/>
        </w:rPr>
        <w:t>selvfølgelig</w:t>
      </w:r>
    </w:p>
    <w:p w14:paraId="21174140" w14:textId="77777777" w:rsidR="004842E0" w:rsidRPr="00AB282D" w:rsidRDefault="004842E0" w:rsidP="00AB282D">
      <w:pPr>
        <w:pStyle w:val="Normalweb"/>
        <w:spacing w:beforeLines="0" w:afterLines="0"/>
      </w:pPr>
    </w:p>
    <w:p w14:paraId="142EE8C7" w14:textId="77777777" w:rsidR="004842E0" w:rsidRPr="00AB282D" w:rsidRDefault="004842E0" w:rsidP="00AB282D">
      <w:pPr>
        <w:pStyle w:val="Overskrift1"/>
        <w:spacing w:before="0" w:beforeAutospacing="0" w:after="0" w:afterAutospacing="0"/>
        <w:rPr>
          <w:b w:val="0"/>
          <w:sz w:val="20"/>
          <w:szCs w:val="20"/>
        </w:rPr>
      </w:pPr>
      <w:r w:rsidRPr="00AB282D">
        <w:rPr>
          <w:rStyle w:val="Sterk"/>
          <w:b/>
          <w:sz w:val="20"/>
          <w:szCs w:val="20"/>
        </w:rPr>
        <w:t>Når du skal fortelle noe (fra begynnelsen til slutt)</w:t>
      </w:r>
    </w:p>
    <w:p w14:paraId="66A4DA6E" w14:textId="77777777" w:rsidR="004842E0" w:rsidRPr="00AB282D" w:rsidRDefault="004842E0" w:rsidP="00AB282D">
      <w:pPr>
        <w:pStyle w:val="Normalweb"/>
        <w:spacing w:beforeLines="0" w:afterLines="0"/>
      </w:pPr>
      <w:r w:rsidRPr="00AB282D">
        <w:rPr>
          <w:color w:val="008000"/>
        </w:rPr>
        <w:t xml:space="preserve">erstens… zweitens </w:t>
      </w:r>
      <w:r w:rsidRPr="00AB282D">
        <w:rPr>
          <w:rStyle w:val="Uthevet"/>
        </w:rPr>
        <w:t>for det første … for det andre</w:t>
      </w:r>
    </w:p>
    <w:p w14:paraId="5D5C9A61" w14:textId="77777777" w:rsidR="004842E0" w:rsidRPr="00AB282D" w:rsidRDefault="004842E0" w:rsidP="00AB282D">
      <w:pPr>
        <w:pStyle w:val="Normalweb"/>
        <w:spacing w:beforeLines="0" w:afterLines="0"/>
      </w:pPr>
      <w:r w:rsidRPr="00AB282D">
        <w:rPr>
          <w:color w:val="008000"/>
        </w:rPr>
        <w:t xml:space="preserve">erst </w:t>
      </w:r>
      <w:r w:rsidRPr="00AB282D">
        <w:rPr>
          <w:rStyle w:val="Uthevet"/>
        </w:rPr>
        <w:t>først</w:t>
      </w:r>
    </w:p>
    <w:p w14:paraId="449B7512" w14:textId="77777777" w:rsidR="004842E0" w:rsidRPr="00AB282D" w:rsidRDefault="004842E0" w:rsidP="00AB282D">
      <w:pPr>
        <w:pStyle w:val="Normalweb"/>
        <w:spacing w:beforeLines="0" w:afterLines="0"/>
      </w:pPr>
      <w:r w:rsidRPr="00AB282D">
        <w:rPr>
          <w:color w:val="008000"/>
        </w:rPr>
        <w:t xml:space="preserve">dann </w:t>
      </w:r>
      <w:r w:rsidRPr="00AB282D">
        <w:rPr>
          <w:rStyle w:val="Uthevet"/>
        </w:rPr>
        <w:t>etterpå</w:t>
      </w:r>
    </w:p>
    <w:p w14:paraId="1AE71AB8" w14:textId="77777777" w:rsidR="004842E0" w:rsidRPr="00AB282D" w:rsidRDefault="004842E0" w:rsidP="00AB282D">
      <w:pPr>
        <w:pStyle w:val="Normalweb"/>
        <w:spacing w:beforeLines="0" w:afterLines="0"/>
      </w:pPr>
      <w:r w:rsidRPr="00AB282D">
        <w:rPr>
          <w:color w:val="008000"/>
        </w:rPr>
        <w:t xml:space="preserve">danach </w:t>
      </w:r>
      <w:r w:rsidRPr="00AB282D">
        <w:rPr>
          <w:rStyle w:val="Uthevet"/>
        </w:rPr>
        <w:t>etterpå/ så/deretter</w:t>
      </w:r>
    </w:p>
    <w:p w14:paraId="2EF8BCE4" w14:textId="77777777" w:rsidR="004842E0" w:rsidRPr="00AB282D" w:rsidRDefault="004842E0" w:rsidP="00AB282D">
      <w:pPr>
        <w:pStyle w:val="Normalweb"/>
        <w:spacing w:beforeLines="0" w:afterLines="0"/>
      </w:pPr>
      <w:r w:rsidRPr="00AB282D">
        <w:rPr>
          <w:color w:val="008000"/>
        </w:rPr>
        <w:t xml:space="preserve">und dann </w:t>
      </w:r>
      <w:r w:rsidRPr="00AB282D">
        <w:rPr>
          <w:rStyle w:val="Uthevet"/>
        </w:rPr>
        <w:t>og så</w:t>
      </w:r>
    </w:p>
    <w:p w14:paraId="17734B93" w14:textId="77777777" w:rsidR="004842E0" w:rsidRPr="00AB282D" w:rsidRDefault="004842E0" w:rsidP="00AB282D">
      <w:pPr>
        <w:pStyle w:val="Normalweb"/>
        <w:spacing w:beforeLines="0" w:afterLines="0"/>
      </w:pPr>
      <w:r w:rsidRPr="00AB282D">
        <w:rPr>
          <w:color w:val="008000"/>
        </w:rPr>
        <w:t xml:space="preserve">auf der einen Seite … auf der anderen Seite </w:t>
      </w:r>
      <w:r w:rsidRPr="00AB282D">
        <w:rPr>
          <w:rStyle w:val="Uthevet"/>
        </w:rPr>
        <w:t>på ene siden… på den andre siden</w:t>
      </w:r>
    </w:p>
    <w:p w14:paraId="3D270A96" w14:textId="77777777" w:rsidR="004842E0" w:rsidRPr="00AB282D" w:rsidRDefault="004842E0" w:rsidP="00AB282D">
      <w:pPr>
        <w:pStyle w:val="Normalweb"/>
        <w:spacing w:beforeLines="0" w:afterLines="0"/>
      </w:pPr>
      <w:r w:rsidRPr="00AB282D">
        <w:rPr>
          <w:color w:val="008000"/>
        </w:rPr>
        <w:t xml:space="preserve">einerseits … andererseits </w:t>
      </w:r>
    </w:p>
    <w:p w14:paraId="1DCE0193" w14:textId="77777777" w:rsidR="004842E0" w:rsidRPr="00AB282D" w:rsidRDefault="004842E0" w:rsidP="00AB282D">
      <w:pPr>
        <w:pStyle w:val="Normalweb"/>
        <w:spacing w:beforeLines="0" w:afterLines="0"/>
      </w:pPr>
      <w:r w:rsidRPr="00AB282D">
        <w:rPr>
          <w:color w:val="008000"/>
        </w:rPr>
        <w:t xml:space="preserve">schließlich </w:t>
      </w:r>
      <w:r w:rsidRPr="00AB282D">
        <w:rPr>
          <w:rStyle w:val="Uthevet"/>
        </w:rPr>
        <w:t>endelig/omsider</w:t>
      </w:r>
    </w:p>
    <w:p w14:paraId="031F1928" w14:textId="77777777" w:rsidR="004842E0" w:rsidRPr="00AB282D" w:rsidRDefault="004842E0" w:rsidP="00AB282D">
      <w:pPr>
        <w:pStyle w:val="Normalweb"/>
        <w:spacing w:beforeLines="0" w:afterLines="0"/>
      </w:pPr>
      <w:r w:rsidRPr="00AB282D">
        <w:rPr>
          <w:color w:val="008000"/>
        </w:rPr>
        <w:t xml:space="preserve">zum Schluss </w:t>
      </w:r>
      <w:r w:rsidRPr="00AB282D">
        <w:rPr>
          <w:rStyle w:val="Uthevet"/>
        </w:rPr>
        <w:t>til slutt</w:t>
      </w:r>
    </w:p>
    <w:p w14:paraId="5B14C236" w14:textId="77777777" w:rsidR="004842E0" w:rsidRPr="00AB282D" w:rsidRDefault="004842E0" w:rsidP="00AB282D">
      <w:pPr>
        <w:pStyle w:val="Normalweb"/>
        <w:spacing w:beforeLines="0" w:afterLines="0"/>
      </w:pPr>
      <w:r w:rsidRPr="00AB282D">
        <w:rPr>
          <w:color w:val="008000"/>
        </w:rPr>
        <w:t xml:space="preserve">letztendlich </w:t>
      </w:r>
      <w:r w:rsidRPr="00AB282D">
        <w:rPr>
          <w:rStyle w:val="Uthevet"/>
        </w:rPr>
        <w:t>til sjuende og sist</w:t>
      </w:r>
    </w:p>
    <w:p w14:paraId="466B71AD" w14:textId="77777777" w:rsidR="004842E0" w:rsidRPr="00AB282D" w:rsidRDefault="004842E0" w:rsidP="00AB282D">
      <w:pPr>
        <w:pStyle w:val="Normalweb"/>
        <w:spacing w:beforeLines="0" w:afterLines="0"/>
      </w:pPr>
    </w:p>
    <w:p w14:paraId="067E82F2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b/>
          <w:sz w:val="20"/>
          <w:szCs w:val="20"/>
        </w:rPr>
      </w:pPr>
      <w:r w:rsidRPr="00AB282D">
        <w:rPr>
          <w:rStyle w:val="Sterk"/>
          <w:rFonts w:asciiTheme="minorHAnsi" w:hAnsiTheme="minorHAnsi"/>
          <w:b/>
          <w:sz w:val="20"/>
          <w:szCs w:val="20"/>
        </w:rPr>
        <w:t>Når du skal fortelle om en tekst</w:t>
      </w:r>
    </w:p>
    <w:p w14:paraId="3E723164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sz w:val="20"/>
          <w:szCs w:val="20"/>
        </w:rPr>
      </w:pPr>
    </w:p>
    <w:p w14:paraId="3DDD9B00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sz w:val="20"/>
          <w:szCs w:val="20"/>
        </w:rPr>
      </w:pPr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Im Text / in dem Text  </w:t>
      </w:r>
      <w:r w:rsidRPr="00AB282D">
        <w:rPr>
          <w:rStyle w:val="Sterk"/>
          <w:rFonts w:asciiTheme="minorHAnsi" w:hAnsiTheme="minorHAnsi"/>
          <w:i/>
          <w:sz w:val="20"/>
          <w:szCs w:val="20"/>
        </w:rPr>
        <w:t>i teksten</w:t>
      </w:r>
    </w:p>
    <w:p w14:paraId="79902863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sz w:val="20"/>
          <w:szCs w:val="20"/>
        </w:rPr>
      </w:pPr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den ich gelesen habe  </w:t>
      </w:r>
      <w:r w:rsidRPr="00AB282D">
        <w:rPr>
          <w:rStyle w:val="Sterk"/>
          <w:rFonts w:asciiTheme="minorHAnsi" w:hAnsiTheme="minorHAnsi"/>
          <w:i/>
          <w:sz w:val="20"/>
          <w:szCs w:val="20"/>
        </w:rPr>
        <w:t>som jeg har lest</w:t>
      </w:r>
    </w:p>
    <w:p w14:paraId="2A6A528E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sz w:val="20"/>
          <w:szCs w:val="20"/>
        </w:rPr>
      </w:pPr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den ich lesen sollte  </w:t>
      </w:r>
      <w:r w:rsidRPr="00AB282D">
        <w:rPr>
          <w:rStyle w:val="Sterk"/>
          <w:rFonts w:asciiTheme="minorHAnsi" w:hAnsiTheme="minorHAnsi"/>
          <w:i/>
          <w:sz w:val="20"/>
          <w:szCs w:val="20"/>
        </w:rPr>
        <w:t>som jeg skulle lese</w:t>
      </w:r>
    </w:p>
    <w:p w14:paraId="4BEDDD57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sz w:val="20"/>
          <w:szCs w:val="20"/>
        </w:rPr>
      </w:pPr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den wir lesen sollten  </w:t>
      </w:r>
      <w:r w:rsidRPr="00AB282D">
        <w:rPr>
          <w:rStyle w:val="Sterk"/>
          <w:rFonts w:asciiTheme="minorHAnsi" w:hAnsiTheme="minorHAnsi"/>
          <w:i/>
          <w:sz w:val="20"/>
          <w:szCs w:val="20"/>
        </w:rPr>
        <w:t>som vi skulle lese</w:t>
      </w:r>
    </w:p>
    <w:p w14:paraId="7F511E94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sz w:val="20"/>
          <w:szCs w:val="20"/>
        </w:rPr>
      </w:pPr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geht es um  </w:t>
      </w:r>
      <w:r w:rsidRPr="00AB282D">
        <w:rPr>
          <w:rStyle w:val="Sterk"/>
          <w:rFonts w:asciiTheme="minorHAnsi" w:hAnsiTheme="minorHAnsi"/>
          <w:i/>
          <w:sz w:val="20"/>
          <w:szCs w:val="20"/>
        </w:rPr>
        <w:t>handler det om</w:t>
      </w:r>
    </w:p>
    <w:p w14:paraId="660F1B02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sz w:val="20"/>
          <w:szCs w:val="20"/>
        </w:rPr>
      </w:pPr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Der Text  </w:t>
      </w:r>
      <w:r w:rsidRPr="00AB282D">
        <w:rPr>
          <w:rStyle w:val="Sterk"/>
          <w:rFonts w:asciiTheme="minorHAnsi" w:hAnsiTheme="minorHAnsi"/>
          <w:i/>
          <w:sz w:val="20"/>
          <w:szCs w:val="20"/>
        </w:rPr>
        <w:t>teksten</w:t>
      </w:r>
    </w:p>
    <w:p w14:paraId="6C8C16AE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sz w:val="20"/>
          <w:szCs w:val="20"/>
        </w:rPr>
      </w:pPr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erzählt von  </w:t>
      </w:r>
      <w:r w:rsidRPr="00AB282D">
        <w:rPr>
          <w:rStyle w:val="Sterk"/>
          <w:rFonts w:asciiTheme="minorHAnsi" w:hAnsiTheme="minorHAnsi"/>
          <w:i/>
          <w:sz w:val="20"/>
          <w:szCs w:val="20"/>
        </w:rPr>
        <w:t>forteller om</w:t>
      </w:r>
    </w:p>
    <w:p w14:paraId="554F142F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sz w:val="20"/>
          <w:szCs w:val="20"/>
        </w:rPr>
      </w:pPr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handelt von   </w:t>
      </w:r>
      <w:r w:rsidRPr="00AB282D">
        <w:rPr>
          <w:rStyle w:val="Sterk"/>
          <w:rFonts w:asciiTheme="minorHAnsi" w:hAnsiTheme="minorHAnsi"/>
          <w:i/>
          <w:sz w:val="20"/>
          <w:szCs w:val="20"/>
        </w:rPr>
        <w:t>handler om</w:t>
      </w:r>
    </w:p>
    <w:p w14:paraId="55C63C65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sz w:val="20"/>
          <w:szCs w:val="20"/>
        </w:rPr>
      </w:pPr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behandelt das Thema  </w:t>
      </w:r>
      <w:r w:rsidRPr="00AB282D">
        <w:rPr>
          <w:rStyle w:val="Sterk"/>
          <w:rFonts w:asciiTheme="minorHAnsi" w:hAnsiTheme="minorHAnsi"/>
          <w:i/>
          <w:sz w:val="20"/>
          <w:szCs w:val="20"/>
        </w:rPr>
        <w:t>behandler temaet</w:t>
      </w:r>
    </w:p>
    <w:p w14:paraId="3107C90E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sz w:val="20"/>
          <w:szCs w:val="20"/>
        </w:rPr>
      </w:pPr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am Anfang</w:t>
      </w:r>
      <w:r w:rsidRPr="00AB282D">
        <w:rPr>
          <w:rStyle w:val="Sterk"/>
          <w:rFonts w:asciiTheme="minorHAnsi" w:hAnsiTheme="minorHAnsi"/>
          <w:i/>
          <w:sz w:val="20"/>
          <w:szCs w:val="20"/>
        </w:rPr>
        <w:t xml:space="preserve">  i begynnelsen</w:t>
      </w:r>
    </w:p>
    <w:p w14:paraId="12B8FA2D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sz w:val="20"/>
          <w:szCs w:val="20"/>
        </w:rPr>
      </w:pPr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am Ende</w:t>
      </w:r>
      <w:r w:rsidRPr="00AB282D">
        <w:rPr>
          <w:rStyle w:val="Sterk"/>
          <w:rFonts w:asciiTheme="minorHAnsi" w:hAnsiTheme="minorHAnsi"/>
          <w:i/>
          <w:sz w:val="20"/>
          <w:szCs w:val="20"/>
        </w:rPr>
        <w:t xml:space="preserve">  i slutten</w:t>
      </w:r>
    </w:p>
    <w:p w14:paraId="5D624CE3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sz w:val="20"/>
          <w:szCs w:val="20"/>
        </w:rPr>
      </w:pPr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der Text beginnt mit (+Dat.)</w:t>
      </w:r>
      <w:r w:rsidRPr="00AB282D">
        <w:rPr>
          <w:rStyle w:val="Sterk"/>
          <w:rFonts w:asciiTheme="minorHAnsi" w:hAnsiTheme="minorHAnsi"/>
          <w:i/>
          <w:sz w:val="20"/>
          <w:szCs w:val="20"/>
        </w:rPr>
        <w:t xml:space="preserve">  teksten begynner med</w:t>
      </w:r>
    </w:p>
    <w:p w14:paraId="1F2C97AE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sz w:val="20"/>
          <w:szCs w:val="20"/>
        </w:rPr>
      </w:pPr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der Text endet mit (+Dat.)</w:t>
      </w:r>
      <w:r w:rsidRPr="00AB282D">
        <w:rPr>
          <w:rStyle w:val="Sterk"/>
          <w:rFonts w:asciiTheme="minorHAnsi" w:hAnsiTheme="minorHAnsi"/>
          <w:i/>
          <w:sz w:val="20"/>
          <w:szCs w:val="20"/>
        </w:rPr>
        <w:t xml:space="preserve">  teksten slutter med</w:t>
      </w:r>
    </w:p>
    <w:p w14:paraId="0CC3A151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sz w:val="20"/>
          <w:szCs w:val="20"/>
        </w:rPr>
      </w:pPr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Aufsatz (m)  </w:t>
      </w:r>
      <w:r w:rsidRPr="00AB282D">
        <w:rPr>
          <w:rStyle w:val="Sterk"/>
          <w:rFonts w:asciiTheme="minorHAnsi" w:hAnsiTheme="minorHAnsi"/>
          <w:i/>
          <w:sz w:val="20"/>
          <w:szCs w:val="20"/>
        </w:rPr>
        <w:t>stil</w:t>
      </w:r>
    </w:p>
    <w:p w14:paraId="48104F41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sz w:val="20"/>
          <w:szCs w:val="20"/>
        </w:rPr>
      </w:pPr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Essay</w:t>
      </w:r>
    </w:p>
    <w:p w14:paraId="34BD5E9C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sz w:val="20"/>
          <w:szCs w:val="20"/>
        </w:rPr>
      </w:pPr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Gedicht (n)  </w:t>
      </w:r>
      <w:r w:rsidRPr="00AB282D">
        <w:rPr>
          <w:rStyle w:val="Sterk"/>
          <w:rFonts w:asciiTheme="minorHAnsi" w:hAnsiTheme="minorHAnsi"/>
          <w:i/>
          <w:sz w:val="20"/>
          <w:szCs w:val="20"/>
        </w:rPr>
        <w:t>dikt</w:t>
      </w:r>
    </w:p>
    <w:p w14:paraId="5FE35306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sz w:val="20"/>
          <w:szCs w:val="20"/>
        </w:rPr>
      </w:pPr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Novelle (f)</w:t>
      </w:r>
    </w:p>
    <w:p w14:paraId="2EF4EA8B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sz w:val="20"/>
          <w:szCs w:val="20"/>
        </w:rPr>
      </w:pPr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(Zeitungs)Artikel (m)  </w:t>
      </w:r>
      <w:r w:rsidRPr="00AB282D">
        <w:rPr>
          <w:rStyle w:val="Sterk"/>
          <w:rFonts w:asciiTheme="minorHAnsi" w:hAnsiTheme="minorHAnsi"/>
          <w:i/>
          <w:sz w:val="20"/>
          <w:szCs w:val="20"/>
        </w:rPr>
        <w:t>(avis) artikkel</w:t>
      </w:r>
    </w:p>
    <w:p w14:paraId="04D6966A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sz w:val="20"/>
          <w:szCs w:val="20"/>
        </w:rPr>
      </w:pPr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wissenschaftlich</w:t>
      </w:r>
      <w:r w:rsidRPr="00AB282D">
        <w:rPr>
          <w:rStyle w:val="Sterk"/>
          <w:rFonts w:asciiTheme="minorHAnsi" w:hAnsiTheme="minorHAnsi"/>
          <w:i/>
          <w:sz w:val="20"/>
          <w:szCs w:val="20"/>
        </w:rPr>
        <w:t xml:space="preserve"> vitenskapelig</w:t>
      </w:r>
    </w:p>
    <w:p w14:paraId="375511A9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rFonts w:asciiTheme="minorHAnsi" w:hAnsiTheme="minorHAnsi"/>
          <w:i/>
          <w:sz w:val="20"/>
          <w:szCs w:val="20"/>
        </w:rPr>
      </w:pPr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populärwissenschaftlich</w:t>
      </w:r>
      <w:r w:rsidRPr="00AB282D">
        <w:rPr>
          <w:rStyle w:val="Sterk"/>
          <w:rFonts w:asciiTheme="minorHAnsi" w:hAnsiTheme="minorHAnsi"/>
          <w:i/>
          <w:sz w:val="20"/>
          <w:szCs w:val="20"/>
        </w:rPr>
        <w:t xml:space="preserve">  populærvitenskapelig</w:t>
      </w:r>
    </w:p>
    <w:p w14:paraId="5593603A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rFonts w:asciiTheme="minorHAnsi" w:hAnsiTheme="minorHAnsi"/>
          <w:i/>
          <w:sz w:val="20"/>
          <w:szCs w:val="20"/>
        </w:rPr>
      </w:pPr>
    </w:p>
    <w:p w14:paraId="11DF7720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rFonts w:asciiTheme="minorHAnsi" w:hAnsiTheme="minorHAnsi"/>
          <w:i/>
          <w:sz w:val="20"/>
          <w:szCs w:val="20"/>
        </w:rPr>
      </w:pPr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Soweit ich das verstanden habe... </w:t>
      </w:r>
      <w:r w:rsidRPr="00AB282D">
        <w:rPr>
          <w:rStyle w:val="Sterk"/>
          <w:rFonts w:asciiTheme="minorHAnsi" w:hAnsiTheme="minorHAnsi"/>
          <w:i/>
          <w:sz w:val="20"/>
          <w:szCs w:val="20"/>
        </w:rPr>
        <w:t>såvidt jeg har forstått det</w:t>
      </w:r>
    </w:p>
    <w:p w14:paraId="44E9C93C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rFonts w:asciiTheme="minorHAnsi" w:hAnsiTheme="minorHAnsi"/>
          <w:i/>
          <w:sz w:val="20"/>
          <w:szCs w:val="20"/>
        </w:rPr>
      </w:pPr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Wenn ich das richtig verstanden habe, dann... </w:t>
      </w:r>
      <w:r w:rsidRPr="00AB282D">
        <w:rPr>
          <w:rStyle w:val="Sterk"/>
          <w:rFonts w:asciiTheme="minorHAnsi" w:hAnsiTheme="minorHAnsi"/>
          <w:i/>
          <w:sz w:val="20"/>
          <w:szCs w:val="20"/>
        </w:rPr>
        <w:t>hvis jeg har forstått det rett så...</w:t>
      </w:r>
    </w:p>
    <w:p w14:paraId="57D9EEFE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rFonts w:asciiTheme="minorHAnsi" w:hAnsiTheme="minorHAnsi"/>
          <w:i/>
          <w:sz w:val="20"/>
          <w:szCs w:val="20"/>
        </w:rPr>
      </w:pPr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ich verstehe/ kapiere das nicht (ganz, aber...)  </w:t>
      </w:r>
      <w:r w:rsidRPr="00AB282D">
        <w:rPr>
          <w:rStyle w:val="Sterk"/>
          <w:rFonts w:asciiTheme="minorHAnsi" w:hAnsiTheme="minorHAnsi"/>
          <w:i/>
          <w:sz w:val="20"/>
          <w:szCs w:val="20"/>
        </w:rPr>
        <w:t>jeg forstår det ikke (helt, men...)</w:t>
      </w:r>
    </w:p>
    <w:p w14:paraId="5EB26B33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rFonts w:asciiTheme="minorHAnsi" w:hAnsiTheme="minorHAnsi"/>
          <w:i/>
          <w:sz w:val="20"/>
          <w:szCs w:val="20"/>
        </w:rPr>
      </w:pPr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Das ist mir zu kompliziert...  </w:t>
      </w:r>
      <w:r w:rsidRPr="00AB282D">
        <w:rPr>
          <w:rStyle w:val="Sterk"/>
          <w:rFonts w:asciiTheme="minorHAnsi" w:hAnsiTheme="minorHAnsi"/>
          <w:i/>
          <w:sz w:val="20"/>
          <w:szCs w:val="20"/>
        </w:rPr>
        <w:t>det er for komplisert for meg</w:t>
      </w:r>
    </w:p>
    <w:p w14:paraId="7DC77710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rFonts w:asciiTheme="minorHAnsi" w:hAnsiTheme="minorHAnsi"/>
          <w:i/>
          <w:sz w:val="20"/>
          <w:szCs w:val="20"/>
        </w:rPr>
      </w:pPr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Das ist ziemlich kompliziert  </w:t>
      </w:r>
      <w:r w:rsidRPr="00AB282D">
        <w:rPr>
          <w:rStyle w:val="Sterk"/>
          <w:rFonts w:asciiTheme="minorHAnsi" w:hAnsiTheme="minorHAnsi"/>
          <w:i/>
          <w:sz w:val="20"/>
          <w:szCs w:val="20"/>
        </w:rPr>
        <w:t>det er ganske komplisert</w:t>
      </w:r>
    </w:p>
    <w:p w14:paraId="682FA476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rFonts w:asciiTheme="minorHAnsi" w:hAnsiTheme="minorHAnsi"/>
          <w:i/>
          <w:sz w:val="20"/>
          <w:szCs w:val="20"/>
        </w:rPr>
      </w:pPr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Das ist ein sehr komplexes Thema  </w:t>
      </w:r>
      <w:r w:rsidRPr="00AB282D">
        <w:rPr>
          <w:rStyle w:val="Sterk"/>
          <w:rFonts w:asciiTheme="minorHAnsi" w:hAnsiTheme="minorHAnsi"/>
          <w:i/>
          <w:sz w:val="20"/>
          <w:szCs w:val="20"/>
        </w:rPr>
        <w:t>det er et veldig kompleks tema</w:t>
      </w:r>
    </w:p>
    <w:p w14:paraId="7977DDA2" w14:textId="77777777" w:rsidR="00AB282D" w:rsidRPr="00AB282D" w:rsidRDefault="00AB282D" w:rsidP="00AB282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nb-NO"/>
        </w:rPr>
      </w:pPr>
    </w:p>
    <w:p w14:paraId="22F4E572" w14:textId="77777777" w:rsidR="0043554B" w:rsidRPr="00AB282D" w:rsidRDefault="0043554B" w:rsidP="00AB282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nb-NO"/>
        </w:rPr>
      </w:pPr>
      <w:r w:rsidRPr="00AB282D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nb-NO"/>
        </w:rPr>
        <w:t>Når du skal uttrykke din mening</w:t>
      </w:r>
    </w:p>
    <w:p w14:paraId="281319F6" w14:textId="77777777" w:rsidR="0043554B" w:rsidRPr="00AB282D" w:rsidRDefault="0043554B" w:rsidP="00AB282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nb-NO"/>
        </w:rPr>
      </w:pP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ich finde/ denke / meine/ glaube (dass)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jeg synes at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lastRenderedPageBreak/>
        <w:t xml:space="preserve">ich bin der Meinung, dass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jeg mener at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meiner Meinung/Ansicht nach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etter min mening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so wie ich das sehe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sånn som jeg ser det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ich bin überzeugt, dass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jeg er overbevist at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ich halte es für wichtig/ unwichtig/ richtig/ falsch, dass…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jeg synes det er viktig/ uviktig/ riktig/ feil, at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Ich bin der Auffassung, dass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Jeg har oppfatningen at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ich gebe zu, dass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jeg innrømmer at…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ich für meinen Teil glaube, dass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jeg for min del tror at…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es gibt keinen Zweifel, dass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det ingen tvil om at..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es ist sicher/bewiesen, dass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det er sikkert/bevist at…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selbstverständlich…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selvfølgelig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eines ist ja wohl klar…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det er en ting som er vel klart…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vieles spricht dafür dass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t>...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 xml:space="preserve"> det er mye som taler for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vieles spricht dagegen dass...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 xml:space="preserve"> det er mye som taler imot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bookmarkStart w:id="2" w:name="ich_finde...."/>
      <w:bookmarkEnd w:id="2"/>
      <w:r w:rsidRPr="00AB282D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nb-NO"/>
        </w:rPr>
        <w:t>ich finde....</w:t>
      </w:r>
    </w:p>
    <w:p w14:paraId="7FD7BA25" w14:textId="77777777" w:rsidR="0088018F" w:rsidRPr="00AB282D" w:rsidRDefault="0088018F" w:rsidP="00AB282D">
      <w:pPr>
        <w:spacing w:after="0" w:line="240" w:lineRule="auto"/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</w:pPr>
    </w:p>
    <w:p w14:paraId="120D1E19" w14:textId="77777777" w:rsidR="0043554B" w:rsidRPr="00AB282D" w:rsidRDefault="0043554B" w:rsidP="00AB282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</w:pP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spannend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spennende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interessant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interessant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toll / super /prima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supert, kjekt, gøy</w:t>
      </w:r>
    </w:p>
    <w:p w14:paraId="1C4853EA" w14:textId="77777777" w:rsidR="0088018F" w:rsidRPr="00AB282D" w:rsidRDefault="0043554B" w:rsidP="00AB282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nb-NO"/>
        </w:rPr>
      </w:pP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beruhigend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beroligende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unmöglich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umulig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entsetzlich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forferdelig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besorgniserregend/berunruhigend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bekymringsfylt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enttäuschend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skuffende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das macht mich wütend / glücklich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det gjør meg sint / lykkelig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das enttäuscht mich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det skuffer meg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das macht mir Sorgen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det bekymrer meg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das macht mir Hoffnung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det gir meg håp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bookmarkStart w:id="3" w:name="Når_du_spør_hva_de_andre_mener?"/>
      <w:bookmarkStart w:id="4" w:name="Når_du_er_enig_i_eller_for_noe"/>
      <w:bookmarkEnd w:id="3"/>
      <w:bookmarkEnd w:id="4"/>
    </w:p>
    <w:p w14:paraId="1DC7FFA4" w14:textId="77777777" w:rsidR="0043554B" w:rsidRPr="00AB282D" w:rsidRDefault="0043554B" w:rsidP="00AB282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nb-NO"/>
        </w:rPr>
      </w:pPr>
      <w:r w:rsidRPr="00AB282D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nb-NO"/>
        </w:rPr>
        <w:t>Når du er enig i eller for noe</w:t>
      </w:r>
    </w:p>
    <w:p w14:paraId="1CA702EF" w14:textId="77777777" w:rsidR="0043554B" w:rsidRPr="00AB282D" w:rsidRDefault="0043554B" w:rsidP="00AB282D">
      <w:pPr>
        <w:spacing w:after="0" w:line="240" w:lineRule="auto"/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</w:pPr>
    </w:p>
    <w:p w14:paraId="4E2841D2" w14:textId="4881D726" w:rsidR="0043554B" w:rsidRPr="00AB282D" w:rsidRDefault="0043554B" w:rsidP="00AB282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nb-NO"/>
        </w:rPr>
      </w:pP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so denke ich auch </w:t>
      </w:r>
      <w:r w:rsidRPr="00AB282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nb-NO"/>
        </w:rPr>
        <w:t>sånn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jeg tenker også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das sehe ich auch so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jeg ser det også sånn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das finde ich auch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det synes jeg også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genau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akkurat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vollkommen richtig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fullstendig riktig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du hast Recht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du har rett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da kann ich nur zustimmen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da kan jeg bare gi medhold</w:t>
      </w:r>
      <w:r w:rsid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bookmarkStart w:id="5" w:name="Når_du_er_uenig_i_eller_imot_noe"/>
      <w:bookmarkEnd w:id="5"/>
      <w:r w:rsidRPr="00AB282D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nb-NO"/>
        </w:rPr>
        <w:t>Når du er uenig i eller imot noe</w:t>
      </w:r>
    </w:p>
    <w:p w14:paraId="7971FB90" w14:textId="77777777" w:rsidR="0088018F" w:rsidRPr="00AB282D" w:rsidRDefault="0043554B" w:rsidP="00AB282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nb-NO"/>
        </w:rPr>
      </w:pP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Ich bin dagegen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Jeg er imot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Das finde/ glaube ich nicht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jeg synes/tror ikke det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das finde ich nicht richtig, weil…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det synes jeg ikke er rett fordi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ich bin anderer Meinung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jeg har en annen mening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nein, gar nicht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nei, absolutt ikke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das ist nicht wahr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det er ikke sant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das ist nicht so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det er ikke sånn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ich sehe das anders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det ser jeg annerledes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ich bin überhaupt nicht einverstanden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 xml:space="preserve">jeg er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lastRenderedPageBreak/>
        <w:t>absolutt ikke enig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ich kann dir nicht zustimmen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jeg kan ikke si ja til det du sier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du hast Unrecht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du har ikke rett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das siehst du falsch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det ser du feil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das ist völliger Quatsch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 xml:space="preserve"> det er fullstendig tull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mach mal halblang/ langsam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”gjør halvlang/ sakte”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absolut nicht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absolutt ikke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im Gegenteil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tvert imot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ganz im Gegenteil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fullstendig tvert imot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jetzt reicht es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 xml:space="preserve"> nå er det nok 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das gibt es doch nicht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det kan ikke være sant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na hör mal/ also sag mal …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(her er du litt opprørt)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spinnst du?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er du gal?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wie kannst du nur so denken?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hvordan kan du tenke sånn?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bookmarkStart w:id="6" w:name="Når_du_er_i_tvil_og_vet_ikke_helt"/>
      <w:bookmarkEnd w:id="6"/>
    </w:p>
    <w:p w14:paraId="24CCC132" w14:textId="77777777" w:rsidR="0043554B" w:rsidRPr="00AB282D" w:rsidRDefault="0043554B" w:rsidP="00AB282D">
      <w:pPr>
        <w:spacing w:after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nb-NO"/>
        </w:rPr>
      </w:pPr>
      <w:r w:rsidRPr="00AB282D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nb-NO"/>
        </w:rPr>
        <w:t>Når du er i tvil og vet ikke helt</w:t>
      </w:r>
    </w:p>
    <w:p w14:paraId="5E1C54A2" w14:textId="77777777" w:rsidR="0043554B" w:rsidRPr="00AB282D" w:rsidRDefault="0043554B" w:rsidP="00AB28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nb-NO"/>
        </w:rPr>
      </w:pP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ich weiß nicht genau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jeg vet ikke helt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also ich weiß nicht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altså jeg vet ikke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das finde/ glaube ich eigentlich nicht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det synes jeg egentlig ikke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ich glaube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 xml:space="preserve"> jeg tror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ich vermute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 xml:space="preserve"> jeg formoder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ich nehme an, dass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 xml:space="preserve"> jeg antar at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das stimmt schon aber…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det stemmer vel, men…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man muss aber auch sehen, dass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man må også forstå at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einerseits … andererseits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på den ene siden…. på den andre siden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vielleicht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kanskje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eventuell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 xml:space="preserve"> eventuelt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ich bin nicht sicher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jeg er ikke sikker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ich habe keine Ahnung, ob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 xml:space="preserve"> jeg har ikke peiling, om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ich zweifle daran, dass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 xml:space="preserve"> jeg tviler på at</w:t>
      </w:r>
    </w:p>
    <w:p w14:paraId="0460772B" w14:textId="77777777" w:rsidR="00AB282D" w:rsidRDefault="00AB282D" w:rsidP="00AB282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nb-NO"/>
        </w:rPr>
      </w:pPr>
      <w:bookmarkStart w:id="7" w:name="Når_du_skal_legge_til/_framheve_noe"/>
      <w:bookmarkEnd w:id="7"/>
    </w:p>
    <w:p w14:paraId="7FE7B0E6" w14:textId="77777777" w:rsidR="0043554B" w:rsidRPr="00AB282D" w:rsidRDefault="0043554B" w:rsidP="00AB282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nb-NO"/>
        </w:rPr>
      </w:pPr>
      <w:r w:rsidRPr="00AB282D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nb-NO"/>
        </w:rPr>
        <w:t>Når du skal legge til/ framheve noe</w:t>
      </w:r>
    </w:p>
    <w:p w14:paraId="532FF519" w14:textId="2B43E747" w:rsidR="0088018F" w:rsidRPr="00AB282D" w:rsidRDefault="0043554B" w:rsidP="00AB282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nb-NO"/>
        </w:rPr>
      </w:pP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es ist wichtig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det er viktig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ganz besonders interessant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svært interessant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außerdem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dessuten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zusätzlich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i tillegg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hinzu kommt, dass…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i tillegg kommer at...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man muss sagen, dass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man må si at...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jedenfalls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i alle fall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wenn es um … geht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når det dreier seg om …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val="de-DE" w:eastAsia="nb-NO"/>
        </w:rPr>
        <w:t xml:space="preserve">entweder….. oder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val="de-DE" w:eastAsia="nb-NO"/>
        </w:rPr>
        <w:t>enten … eller</w:t>
      </w:r>
      <w:r w:rsidRPr="00AB282D">
        <w:rPr>
          <w:rFonts w:ascii="Times New Roman" w:eastAsia="Times New Roman" w:hAnsi="Times New Roman" w:cs="Times New Roman"/>
          <w:sz w:val="20"/>
          <w:szCs w:val="20"/>
          <w:lang w:val="de-DE"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val="de-DE" w:eastAsia="nb-NO"/>
        </w:rPr>
        <w:t>sowohl …. als auch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val="de-DE" w:eastAsia="nb-NO"/>
        </w:rPr>
        <w:t xml:space="preserve"> både …. og</w:t>
      </w:r>
      <w:r w:rsidRPr="00AB282D">
        <w:rPr>
          <w:rFonts w:ascii="Times New Roman" w:eastAsia="Times New Roman" w:hAnsi="Times New Roman" w:cs="Times New Roman"/>
          <w:sz w:val="20"/>
          <w:szCs w:val="20"/>
          <w:lang w:val="de-DE"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val="de-DE" w:eastAsia="nb-NO"/>
        </w:rPr>
        <w:t>weder …. noch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val="de-DE" w:eastAsia="nb-NO"/>
        </w:rPr>
        <w:t xml:space="preserve"> verken …. eller</w:t>
      </w:r>
      <w:r w:rsidRPr="00AB282D">
        <w:rPr>
          <w:rFonts w:ascii="Times New Roman" w:eastAsia="Times New Roman" w:hAnsi="Times New Roman" w:cs="Times New Roman"/>
          <w:sz w:val="20"/>
          <w:szCs w:val="20"/>
          <w:lang w:val="de-DE"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val="de-DE" w:eastAsia="nb-NO"/>
        </w:rPr>
        <w:t>nicht nur ….. sondern auch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val="de-DE" w:eastAsia="nb-NO"/>
        </w:rPr>
        <w:t xml:space="preserve"> ikke bare….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men også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bookmarkStart w:id="8" w:name="Når_du_skal_begrunne_noe"/>
      <w:bookmarkStart w:id="9" w:name="Når_du_skal_beskrive_en_statistikk"/>
      <w:bookmarkStart w:id="10" w:name="Når_du_ber_en_å_holde_kjeft_(fra_høflig_"/>
      <w:bookmarkEnd w:id="8"/>
      <w:bookmarkEnd w:id="9"/>
      <w:bookmarkEnd w:id="10"/>
    </w:p>
    <w:p w14:paraId="71DAAC0D" w14:textId="77777777" w:rsidR="0043554B" w:rsidRPr="00AB282D" w:rsidRDefault="0043554B" w:rsidP="00AB282D">
      <w:pPr>
        <w:spacing w:after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nb-NO"/>
        </w:rPr>
      </w:pPr>
      <w:r w:rsidRPr="00AB282D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nb-NO"/>
        </w:rPr>
        <w:t>Når du ber en å holde kjeft (fra høflig til uhøflig)</w:t>
      </w:r>
    </w:p>
    <w:p w14:paraId="6D07651B" w14:textId="37B3D048" w:rsidR="00852BCB" w:rsidRPr="00AB282D" w:rsidRDefault="0043554B" w:rsidP="00AB282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Hör mir bitte kurz zu!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t xml:space="preserve">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hør på meg vær så snill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Lass mich ausreden!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La meg snakke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Warte (mal)!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t xml:space="preserve">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vent (litt)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</w:p>
    <w:sectPr w:rsidR="00852BCB" w:rsidRPr="00AB282D" w:rsidSect="004842E0">
      <w:pgSz w:w="11906" w:h="16838" w:code="9"/>
      <w:pgMar w:top="1418" w:right="1418" w:bottom="1418" w:left="1418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F24CE"/>
    <w:multiLevelType w:val="multilevel"/>
    <w:tmpl w:val="33825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dirty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54B"/>
    <w:rsid w:val="0043554B"/>
    <w:rsid w:val="004842E0"/>
    <w:rsid w:val="005E55A4"/>
    <w:rsid w:val="00852BCB"/>
    <w:rsid w:val="0088018F"/>
    <w:rsid w:val="00AB282D"/>
    <w:rsid w:val="00BB6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35A6E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link w:val="Overskrift1Tegn"/>
    <w:uiPriority w:val="9"/>
    <w:qFormat/>
    <w:rsid w:val="004355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43554B"/>
    <w:rPr>
      <w:rFonts w:ascii="Times New Roman" w:eastAsia="Times New Roman" w:hAnsi="Times New Roman" w:cs="Times New Roman"/>
      <w:b/>
      <w:bCs/>
      <w:kern w:val="36"/>
      <w:sz w:val="48"/>
      <w:szCs w:val="48"/>
      <w:lang w:eastAsia="nb-NO"/>
    </w:rPr>
  </w:style>
  <w:style w:type="character" w:styleId="Sterk">
    <w:name w:val="Strong"/>
    <w:basedOn w:val="Standardskriftforavsnitt"/>
    <w:uiPriority w:val="22"/>
    <w:qFormat/>
    <w:rsid w:val="0043554B"/>
    <w:rPr>
      <w:b/>
      <w:bCs/>
    </w:rPr>
  </w:style>
  <w:style w:type="character" w:styleId="Uthevet">
    <w:name w:val="Emphasis"/>
    <w:basedOn w:val="Standardskriftforavsnitt"/>
    <w:uiPriority w:val="20"/>
    <w:qFormat/>
    <w:rsid w:val="0043554B"/>
    <w:rPr>
      <w:i/>
      <w:iCs/>
    </w:rPr>
  </w:style>
  <w:style w:type="character" w:styleId="Hyperkobling">
    <w:name w:val="Hyperlink"/>
    <w:basedOn w:val="Standardskriftforavsnitt"/>
    <w:uiPriority w:val="99"/>
    <w:semiHidden/>
    <w:unhideWhenUsed/>
    <w:rsid w:val="0043554B"/>
    <w:rPr>
      <w:color w:val="0000FF"/>
      <w:u w:val="single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35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3554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4842E0"/>
    <w:pPr>
      <w:spacing w:beforeLines="1" w:afterLines="1" w:after="0" w:line="240" w:lineRule="auto"/>
    </w:pPr>
    <w:rPr>
      <w:rFonts w:ascii="Times" w:eastAsia="Times New Roman" w:hAnsi="Times" w:cs="Times New Roman"/>
      <w:sz w:val="20"/>
      <w:szCs w:val="20"/>
      <w:lang w:val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link w:val="Overskrift1Tegn"/>
    <w:uiPriority w:val="9"/>
    <w:qFormat/>
    <w:rsid w:val="004355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43554B"/>
    <w:rPr>
      <w:rFonts w:ascii="Times New Roman" w:eastAsia="Times New Roman" w:hAnsi="Times New Roman" w:cs="Times New Roman"/>
      <w:b/>
      <w:bCs/>
      <w:kern w:val="36"/>
      <w:sz w:val="48"/>
      <w:szCs w:val="48"/>
      <w:lang w:eastAsia="nb-NO"/>
    </w:rPr>
  </w:style>
  <w:style w:type="character" w:styleId="Sterk">
    <w:name w:val="Strong"/>
    <w:basedOn w:val="Standardskriftforavsnitt"/>
    <w:uiPriority w:val="22"/>
    <w:qFormat/>
    <w:rsid w:val="0043554B"/>
    <w:rPr>
      <w:b/>
      <w:bCs/>
    </w:rPr>
  </w:style>
  <w:style w:type="character" w:styleId="Uthevet">
    <w:name w:val="Emphasis"/>
    <w:basedOn w:val="Standardskriftforavsnitt"/>
    <w:uiPriority w:val="20"/>
    <w:qFormat/>
    <w:rsid w:val="0043554B"/>
    <w:rPr>
      <w:i/>
      <w:iCs/>
    </w:rPr>
  </w:style>
  <w:style w:type="character" w:styleId="Hyperkobling">
    <w:name w:val="Hyperlink"/>
    <w:basedOn w:val="Standardskriftforavsnitt"/>
    <w:uiPriority w:val="99"/>
    <w:semiHidden/>
    <w:unhideWhenUsed/>
    <w:rsid w:val="0043554B"/>
    <w:rPr>
      <w:color w:val="0000FF"/>
      <w:u w:val="single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35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3554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4842E0"/>
    <w:pPr>
      <w:spacing w:beforeLines="1" w:afterLines="1" w:after="0" w:line="240" w:lineRule="auto"/>
    </w:pPr>
    <w:rPr>
      <w:rFonts w:ascii="Times" w:eastAsia="Times New Roman" w:hAnsi="Times" w:cs="Times New Roman"/>
      <w:sz w:val="20"/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5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74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5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1037</Words>
  <Characters>5500</Characters>
  <Application>Microsoft Macintosh Word</Application>
  <DocSecurity>0</DocSecurity>
  <Lines>45</Lines>
  <Paragraphs>13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Reiher</dc:creator>
  <cp:lastModifiedBy>Anne Reiher</cp:lastModifiedBy>
  <cp:revision>3</cp:revision>
  <cp:lastPrinted>2015-01-19T16:31:00Z</cp:lastPrinted>
  <dcterms:created xsi:type="dcterms:W3CDTF">2015-09-01T13:20:00Z</dcterms:created>
  <dcterms:modified xsi:type="dcterms:W3CDTF">2015-09-01T13:25:00Z</dcterms:modified>
</cp:coreProperties>
</file>